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C69EA" w14:textId="77777777" w:rsidR="007A4E90" w:rsidRPr="00F935B1" w:rsidRDefault="004916C7">
      <w:pPr>
        <w:rPr>
          <w:rFonts w:ascii="Comic Sans MS" w:hAnsi="Comic Sans MS"/>
          <w:sz w:val="40"/>
          <w:szCs w:val="40"/>
        </w:rPr>
      </w:pPr>
      <w:r w:rsidRPr="00F935B1">
        <w:rPr>
          <w:rFonts w:ascii="Comic Sans MS" w:hAnsi="Comic Sans MS"/>
          <w:sz w:val="40"/>
          <w:szCs w:val="40"/>
        </w:rPr>
        <w:t xml:space="preserve">     Steps to Solving Math Problems</w:t>
      </w:r>
      <w:r w:rsidR="00F27DF5" w:rsidRPr="00F935B1">
        <w:rPr>
          <w:rFonts w:ascii="Comic Sans MS" w:hAnsi="Comic Sans MS"/>
          <w:sz w:val="40"/>
          <w:szCs w:val="40"/>
        </w:rPr>
        <w:t xml:space="preserve"> (How am I doing?</w:t>
      </w:r>
      <w:r w:rsidRPr="00F935B1">
        <w:rPr>
          <w:rFonts w:ascii="Comic Sans MS" w:hAnsi="Comic Sans MS"/>
          <w:sz w:val="40"/>
          <w:szCs w:val="40"/>
        </w:rPr>
        <w:t>)</w:t>
      </w:r>
    </w:p>
    <w:p w14:paraId="232818FD" w14:textId="77777777" w:rsidR="004916C7" w:rsidRDefault="004916C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As I work</w:t>
      </w:r>
      <w:r w:rsidR="00F935B1">
        <w:rPr>
          <w:rFonts w:ascii="Comic Sans MS" w:hAnsi="Comic Sans MS"/>
          <w:sz w:val="36"/>
          <w:szCs w:val="36"/>
        </w:rPr>
        <w:t>ed</w:t>
      </w:r>
      <w:r>
        <w:rPr>
          <w:rFonts w:ascii="Comic Sans MS" w:hAnsi="Comic Sans MS"/>
          <w:sz w:val="36"/>
          <w:szCs w:val="36"/>
        </w:rPr>
        <w:t xml:space="preserve"> through my math problem I…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800"/>
        <w:gridCol w:w="1890"/>
        <w:gridCol w:w="1890"/>
      </w:tblGrid>
      <w:tr w:rsidR="00D80973" w14:paraId="344FDF7C" w14:textId="77777777" w:rsidTr="00D80973">
        <w:trPr>
          <w:trHeight w:val="1133"/>
        </w:trPr>
        <w:tc>
          <w:tcPr>
            <w:tcW w:w="4585" w:type="dxa"/>
          </w:tcPr>
          <w:p w14:paraId="545379BA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00" w:type="dxa"/>
          </w:tcPr>
          <w:p w14:paraId="2171A9EA" w14:textId="77777777" w:rsidR="004916C7" w:rsidRDefault="004916C7" w:rsidP="00D80973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</w:t>
            </w:r>
            <w:r w:rsidR="00D80973">
              <w:rPr>
                <w:rFonts w:ascii="Comic Sans MS" w:hAnsi="Comic Sans MS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3134BD34" wp14:editId="4F4B346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Oxygen480-emotes-face-sad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14:paraId="20904B94" w14:textId="77777777" w:rsidR="004916C7" w:rsidRDefault="00BE37E2" w:rsidP="00D80973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</w:t>
            </w:r>
            <w:r w:rsidR="00D80973">
              <w:rPr>
                <w:rFonts w:ascii="Comic Sans MS" w:hAnsi="Comic Sans MS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13263C52" wp14:editId="3CE4D4A8">
                  <wp:extent cx="631761" cy="676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ce-plain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40" cy="71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36"/>
                <w:szCs w:val="36"/>
              </w:rPr>
              <w:t xml:space="preserve">       </w:t>
            </w:r>
          </w:p>
        </w:tc>
        <w:tc>
          <w:tcPr>
            <w:tcW w:w="1890" w:type="dxa"/>
          </w:tcPr>
          <w:p w14:paraId="5AB030E0" w14:textId="77777777" w:rsidR="004916C7" w:rsidRDefault="004916C7" w:rsidP="00D80973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="00D80973">
              <w:rPr>
                <w:rFonts w:ascii="Comic Sans MS" w:hAnsi="Comic Sans MS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31BEF3B8" wp14:editId="0598A6A6">
                  <wp:extent cx="619125" cy="619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673546462_73b2df8cb3_b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36"/>
                <w:szCs w:val="36"/>
              </w:rPr>
              <w:t xml:space="preserve">      </w:t>
            </w:r>
          </w:p>
        </w:tc>
      </w:tr>
      <w:tr w:rsidR="00D80973" w14:paraId="61FA045F" w14:textId="77777777" w:rsidTr="00515AB7">
        <w:tc>
          <w:tcPr>
            <w:tcW w:w="4585" w:type="dxa"/>
          </w:tcPr>
          <w:p w14:paraId="773D7747" w14:textId="77777777" w:rsidR="004916C7" w:rsidRPr="00BE37E2" w:rsidRDefault="00BE37E2" w:rsidP="004916C7">
            <w:pPr>
              <w:rPr>
                <w:rFonts w:ascii="Comic Sans MS" w:hAnsi="Comic Sans MS"/>
                <w:sz w:val="28"/>
                <w:szCs w:val="28"/>
              </w:rPr>
            </w:pPr>
            <w:r w:rsidRPr="00BE37E2">
              <w:rPr>
                <w:rFonts w:ascii="Comic Sans MS" w:hAnsi="Comic Sans MS"/>
                <w:sz w:val="28"/>
                <w:szCs w:val="28"/>
              </w:rPr>
              <w:t>I read the q</w:t>
            </w:r>
            <w:r w:rsidR="00F935B1">
              <w:rPr>
                <w:rFonts w:ascii="Comic Sans MS" w:hAnsi="Comic Sans MS"/>
                <w:sz w:val="28"/>
                <w:szCs w:val="28"/>
              </w:rPr>
              <w:t>uestion carefully and visualized what was</w:t>
            </w:r>
            <w:r w:rsidRPr="00BE37E2">
              <w:rPr>
                <w:rFonts w:ascii="Comic Sans MS" w:hAnsi="Comic Sans MS"/>
                <w:sz w:val="28"/>
                <w:szCs w:val="28"/>
              </w:rPr>
              <w:t xml:space="preserve"> happening</w:t>
            </w:r>
          </w:p>
        </w:tc>
        <w:tc>
          <w:tcPr>
            <w:tcW w:w="1800" w:type="dxa"/>
          </w:tcPr>
          <w:p w14:paraId="0C15D9D4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3D525762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1AEF1B60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68B55455" w14:textId="77777777" w:rsidTr="00515AB7">
        <w:tc>
          <w:tcPr>
            <w:tcW w:w="4585" w:type="dxa"/>
          </w:tcPr>
          <w:p w14:paraId="4F8689D3" w14:textId="77777777" w:rsidR="004916C7" w:rsidRPr="00BE37E2" w:rsidRDefault="00F935B1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understood</w:t>
            </w:r>
            <w:r w:rsidR="00F0799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what the problem was</w:t>
            </w:r>
            <w:r w:rsidR="00F07993">
              <w:rPr>
                <w:rFonts w:ascii="Comic Sans MS" w:hAnsi="Comic Sans MS"/>
                <w:sz w:val="28"/>
                <w:szCs w:val="28"/>
              </w:rPr>
              <w:t xml:space="preserve"> asking me </w:t>
            </w:r>
            <w:r>
              <w:rPr>
                <w:rFonts w:ascii="Comic Sans MS" w:hAnsi="Comic Sans MS"/>
                <w:sz w:val="28"/>
                <w:szCs w:val="28"/>
              </w:rPr>
              <w:t>and could</w:t>
            </w:r>
            <w:r w:rsidR="00F07993">
              <w:rPr>
                <w:rFonts w:ascii="Comic Sans MS" w:hAnsi="Comic Sans MS"/>
                <w:sz w:val="28"/>
                <w:szCs w:val="28"/>
              </w:rPr>
              <w:t xml:space="preserve"> say it in my own words</w:t>
            </w:r>
          </w:p>
        </w:tc>
        <w:tc>
          <w:tcPr>
            <w:tcW w:w="1800" w:type="dxa"/>
          </w:tcPr>
          <w:p w14:paraId="77625145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11D4BA4E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28FC0E17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1F7A52AF" w14:textId="77777777" w:rsidTr="00515AB7">
        <w:tc>
          <w:tcPr>
            <w:tcW w:w="4585" w:type="dxa"/>
          </w:tcPr>
          <w:p w14:paraId="0F7121C4" w14:textId="77777777" w:rsidR="004916C7" w:rsidRPr="00F07993" w:rsidRDefault="00F27DF5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look</w:t>
            </w:r>
            <w:r w:rsidR="00F935B1">
              <w:rPr>
                <w:rFonts w:ascii="Comic Sans MS" w:hAnsi="Comic Sans MS"/>
                <w:sz w:val="28"/>
                <w:szCs w:val="28"/>
              </w:rPr>
              <w:t>ed</w:t>
            </w:r>
            <w:r w:rsidR="00AF1237">
              <w:rPr>
                <w:rFonts w:ascii="Comic Sans MS" w:hAnsi="Comic Sans MS"/>
                <w:sz w:val="28"/>
                <w:szCs w:val="28"/>
              </w:rPr>
              <w:t xml:space="preserve"> for</w:t>
            </w:r>
            <w:r w:rsidR="00F07993">
              <w:rPr>
                <w:rFonts w:ascii="Comic Sans MS" w:hAnsi="Comic Sans MS"/>
                <w:sz w:val="28"/>
                <w:szCs w:val="28"/>
              </w:rPr>
              <w:t xml:space="preserve"> the important information</w:t>
            </w:r>
            <w:r w:rsidR="00F935B1">
              <w:rPr>
                <w:rFonts w:ascii="Comic Sans MS" w:hAnsi="Comic Sans MS"/>
                <w:sz w:val="28"/>
                <w:szCs w:val="28"/>
              </w:rPr>
              <w:t xml:space="preserve"> and wro</w:t>
            </w:r>
            <w:r w:rsidR="00AF1237">
              <w:rPr>
                <w:rFonts w:ascii="Comic Sans MS" w:hAnsi="Comic Sans MS"/>
                <w:sz w:val="28"/>
                <w:szCs w:val="28"/>
              </w:rPr>
              <w:t>te it</w:t>
            </w:r>
            <w:r w:rsidR="00F07993">
              <w:rPr>
                <w:rFonts w:ascii="Comic Sans MS" w:hAnsi="Comic Sans MS"/>
                <w:sz w:val="28"/>
                <w:szCs w:val="28"/>
              </w:rPr>
              <w:t xml:space="preserve"> in jot notes</w:t>
            </w:r>
          </w:p>
        </w:tc>
        <w:tc>
          <w:tcPr>
            <w:tcW w:w="1800" w:type="dxa"/>
          </w:tcPr>
          <w:p w14:paraId="02290A5D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7B7F4110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5BEFF441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4DE0F422" w14:textId="77777777" w:rsidTr="00515AB7">
        <w:tc>
          <w:tcPr>
            <w:tcW w:w="4585" w:type="dxa"/>
          </w:tcPr>
          <w:p w14:paraId="32C2BAB9" w14:textId="77777777" w:rsidR="004916C7" w:rsidRPr="00AF1237" w:rsidRDefault="00F27DF5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recognize</w:t>
            </w:r>
            <w:r w:rsidR="00F935B1"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ignore</w:t>
            </w:r>
            <w:r w:rsidR="00F935B1">
              <w:rPr>
                <w:rFonts w:ascii="Comic Sans MS" w:hAnsi="Comic Sans MS"/>
                <w:sz w:val="28"/>
                <w:szCs w:val="28"/>
              </w:rPr>
              <w:t>d</w:t>
            </w:r>
            <w:r w:rsidR="00AF1237">
              <w:rPr>
                <w:rFonts w:ascii="Comic Sans MS" w:hAnsi="Comic Sans MS"/>
                <w:sz w:val="28"/>
                <w:szCs w:val="28"/>
              </w:rPr>
              <w:t xml:space="preserve"> any </w:t>
            </w:r>
            <w:r w:rsidR="00AF1237" w:rsidRPr="00AF1237">
              <w:rPr>
                <w:rFonts w:ascii="Comic Sans MS" w:hAnsi="Comic Sans MS"/>
                <w:sz w:val="28"/>
                <w:szCs w:val="28"/>
              </w:rPr>
              <w:t>unnecessary information</w:t>
            </w:r>
          </w:p>
        </w:tc>
        <w:tc>
          <w:tcPr>
            <w:tcW w:w="1800" w:type="dxa"/>
          </w:tcPr>
          <w:p w14:paraId="7382190E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610823B9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104F50F1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6CC6E459" w14:textId="77777777" w:rsidTr="00515AB7">
        <w:tc>
          <w:tcPr>
            <w:tcW w:w="4585" w:type="dxa"/>
          </w:tcPr>
          <w:p w14:paraId="4A029A3D" w14:textId="77777777" w:rsidR="004916C7" w:rsidRDefault="006B5385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thought</w:t>
            </w:r>
            <w:r w:rsidR="00AF1237">
              <w:rPr>
                <w:rFonts w:ascii="Comic Sans MS" w:hAnsi="Comic Sans MS"/>
                <w:sz w:val="28"/>
                <w:szCs w:val="28"/>
              </w:rPr>
              <w:t xml:space="preserve"> of strategies to use to help me, ex: </w:t>
            </w:r>
          </w:p>
          <w:p w14:paraId="60E3E07D" w14:textId="77777777" w:rsidR="00AF1237" w:rsidRDefault="00AF1237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Pictures/sketches</w:t>
            </w:r>
          </w:p>
          <w:p w14:paraId="2127FC72" w14:textId="77777777" w:rsidR="00AF1237" w:rsidRDefault="00AF1237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Organized list</w:t>
            </w:r>
          </w:p>
          <w:p w14:paraId="160C5D82" w14:textId="77777777" w:rsidR="00AF1237" w:rsidRDefault="00AF1237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t-chart</w:t>
            </w:r>
          </w:p>
          <w:p w14:paraId="736C11A0" w14:textId="77777777" w:rsidR="00AF1237" w:rsidRDefault="00AF1237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guess and check</w:t>
            </w:r>
          </w:p>
          <w:p w14:paraId="13ED1952" w14:textId="77777777" w:rsidR="00AF1237" w:rsidRPr="00AF1237" w:rsidRDefault="00AF1237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add, subtract, multiply, divide </w:t>
            </w:r>
          </w:p>
        </w:tc>
        <w:tc>
          <w:tcPr>
            <w:tcW w:w="1800" w:type="dxa"/>
          </w:tcPr>
          <w:p w14:paraId="09F10B60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7F4E1845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72060A52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3CA57645" w14:textId="77777777" w:rsidTr="00515AB7">
        <w:tc>
          <w:tcPr>
            <w:tcW w:w="4585" w:type="dxa"/>
          </w:tcPr>
          <w:p w14:paraId="25330E37" w14:textId="77777777" w:rsidR="004916C7" w:rsidRPr="00515AB7" w:rsidRDefault="00F27DF5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ask</w:t>
            </w:r>
            <w:r w:rsidR="006B5385">
              <w:rPr>
                <w:rFonts w:ascii="Comic Sans MS" w:hAnsi="Comic Sans MS"/>
                <w:sz w:val="28"/>
                <w:szCs w:val="28"/>
              </w:rPr>
              <w:t>ed myself if my answer made</w:t>
            </w:r>
            <w:r w:rsidR="00515AB7" w:rsidRPr="00515AB7">
              <w:rPr>
                <w:rFonts w:ascii="Comic Sans MS" w:hAnsi="Comic Sans MS"/>
                <w:sz w:val="28"/>
                <w:szCs w:val="28"/>
              </w:rPr>
              <w:t xml:space="preserve"> sense</w:t>
            </w:r>
          </w:p>
        </w:tc>
        <w:tc>
          <w:tcPr>
            <w:tcW w:w="1800" w:type="dxa"/>
          </w:tcPr>
          <w:p w14:paraId="32B50C67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66A99CA3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13EB1586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80973" w14:paraId="1ACF6BAA" w14:textId="77777777" w:rsidTr="00515AB7">
        <w:tc>
          <w:tcPr>
            <w:tcW w:w="4585" w:type="dxa"/>
          </w:tcPr>
          <w:p w14:paraId="32B6FE92" w14:textId="77777777" w:rsidR="004916C7" w:rsidRPr="00515AB7" w:rsidRDefault="006B5385" w:rsidP="004916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wro</w:t>
            </w:r>
            <w:r w:rsidR="00515AB7" w:rsidRPr="00515AB7">
              <w:rPr>
                <w:rFonts w:ascii="Comic Sans MS" w:hAnsi="Comic Sans MS"/>
                <w:sz w:val="28"/>
                <w:szCs w:val="28"/>
              </w:rPr>
              <w:t>te a final “so” sentence that ans</w:t>
            </w:r>
            <w:r>
              <w:rPr>
                <w:rFonts w:ascii="Comic Sans MS" w:hAnsi="Comic Sans MS"/>
                <w:sz w:val="28"/>
                <w:szCs w:val="28"/>
              </w:rPr>
              <w:t>wered</w:t>
            </w:r>
            <w:r w:rsidR="00515AB7" w:rsidRPr="00515AB7">
              <w:rPr>
                <w:rFonts w:ascii="Comic Sans MS" w:hAnsi="Comic Sans MS"/>
                <w:sz w:val="28"/>
                <w:szCs w:val="28"/>
              </w:rPr>
              <w:t xml:space="preserve"> the question…ex, </w:t>
            </w:r>
            <w:r w:rsidR="00515AB7">
              <w:rPr>
                <w:rFonts w:ascii="Comic Sans MS" w:hAnsi="Comic Sans MS"/>
                <w:sz w:val="28"/>
                <w:szCs w:val="28"/>
              </w:rPr>
              <w:t>“</w:t>
            </w:r>
            <w:r w:rsidR="00515AB7" w:rsidRPr="00515AB7">
              <w:rPr>
                <w:rFonts w:ascii="Comic Sans MS" w:hAnsi="Comic Sans MS"/>
                <w:sz w:val="28"/>
                <w:szCs w:val="28"/>
              </w:rPr>
              <w:t>So John has 12 apples left”</w:t>
            </w:r>
          </w:p>
        </w:tc>
        <w:tc>
          <w:tcPr>
            <w:tcW w:w="1800" w:type="dxa"/>
          </w:tcPr>
          <w:p w14:paraId="31510826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0CB25CDE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90" w:type="dxa"/>
          </w:tcPr>
          <w:p w14:paraId="31A179EE" w14:textId="77777777" w:rsidR="004916C7" w:rsidRDefault="004916C7" w:rsidP="004916C7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2262282F" w14:textId="77777777" w:rsidR="004916C7" w:rsidRDefault="004916C7" w:rsidP="004916C7">
      <w:pPr>
        <w:rPr>
          <w:rFonts w:ascii="Comic Sans MS" w:hAnsi="Comic Sans MS"/>
          <w:sz w:val="36"/>
          <w:szCs w:val="36"/>
        </w:rPr>
      </w:pPr>
    </w:p>
    <w:p w14:paraId="2AAC5B3B" w14:textId="77777777" w:rsidR="003937D6" w:rsidRPr="004916C7" w:rsidRDefault="003937D6" w:rsidP="004916C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Name</w:t>
      </w:r>
      <w:bookmarkStart w:id="0" w:name="_GoBack"/>
      <w:r>
        <w:rPr>
          <w:rFonts w:ascii="Comic Sans MS" w:hAnsi="Comic Sans MS"/>
          <w:sz w:val="36"/>
          <w:szCs w:val="36"/>
        </w:rPr>
        <w:t>______________________________</w:t>
      </w:r>
      <w:bookmarkEnd w:id="0"/>
    </w:p>
    <w:sectPr w:rsidR="003937D6" w:rsidRPr="004916C7" w:rsidSect="00F10197">
      <w:footerReference w:type="default" r:id="rId10"/>
      <w:pgSz w:w="12240" w:h="15840"/>
      <w:pgMar w:top="720" w:right="720" w:bottom="720" w:left="72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5180A" w14:textId="77777777" w:rsidR="00F10197" w:rsidRDefault="00F10197" w:rsidP="00F10197">
      <w:pPr>
        <w:spacing w:after="0" w:line="240" w:lineRule="auto"/>
      </w:pPr>
      <w:r>
        <w:separator/>
      </w:r>
    </w:p>
  </w:endnote>
  <w:endnote w:type="continuationSeparator" w:id="0">
    <w:p w14:paraId="4F5B038C" w14:textId="77777777" w:rsidR="00F10197" w:rsidRDefault="00F10197" w:rsidP="00F1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A8438" w14:textId="77777777" w:rsidR="00F10197" w:rsidRPr="005041CE" w:rsidRDefault="00F10197" w:rsidP="00F10197">
    <w:pPr>
      <w:pStyle w:val="Footer"/>
      <w:jc w:val="center"/>
      <w:rPr>
        <w:rFonts w:ascii="Helvetica Neue" w:hAnsi="Helvetica Neue"/>
        <w:color w:val="000090"/>
      </w:rPr>
    </w:pPr>
    <w:r w:rsidRPr="005041CE">
      <w:rPr>
        <w:rFonts w:ascii="Helvetica Neue" w:hAnsi="Helvetica Neue"/>
        <w:color w:val="000090"/>
      </w:rPr>
      <w:t>www.etfoassessment.ca</w:t>
    </w:r>
  </w:p>
  <w:p w14:paraId="34FF1C01" w14:textId="77777777" w:rsidR="00F10197" w:rsidRDefault="00F101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DE8C0" w14:textId="77777777" w:rsidR="00F10197" w:rsidRDefault="00F10197" w:rsidP="00F10197">
      <w:pPr>
        <w:spacing w:after="0" w:line="240" w:lineRule="auto"/>
      </w:pPr>
      <w:r>
        <w:separator/>
      </w:r>
    </w:p>
  </w:footnote>
  <w:footnote w:type="continuationSeparator" w:id="0">
    <w:p w14:paraId="4DE7F2BC" w14:textId="77777777" w:rsidR="00F10197" w:rsidRDefault="00F10197" w:rsidP="00F1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C7"/>
    <w:rsid w:val="003937D6"/>
    <w:rsid w:val="004916C7"/>
    <w:rsid w:val="00515AB7"/>
    <w:rsid w:val="006B5385"/>
    <w:rsid w:val="007A4E90"/>
    <w:rsid w:val="00AF1237"/>
    <w:rsid w:val="00BE37E2"/>
    <w:rsid w:val="00D80973"/>
    <w:rsid w:val="00E509AE"/>
    <w:rsid w:val="00EE3AD1"/>
    <w:rsid w:val="00F07993"/>
    <w:rsid w:val="00F10197"/>
    <w:rsid w:val="00F27DF5"/>
    <w:rsid w:val="00F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42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1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97"/>
  </w:style>
  <w:style w:type="paragraph" w:styleId="Footer">
    <w:name w:val="footer"/>
    <w:basedOn w:val="Normal"/>
    <w:link w:val="FooterChar"/>
    <w:uiPriority w:val="99"/>
    <w:unhideWhenUsed/>
    <w:rsid w:val="00F10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1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97"/>
  </w:style>
  <w:style w:type="paragraph" w:styleId="Footer">
    <w:name w:val="footer"/>
    <w:basedOn w:val="Normal"/>
    <w:link w:val="FooterChar"/>
    <w:uiPriority w:val="99"/>
    <w:unhideWhenUsed/>
    <w:rsid w:val="00F101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106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Stenman, Steven</dc:creator>
  <cp:keywords/>
  <dc:description/>
  <cp:lastModifiedBy>Richard McPherson</cp:lastModifiedBy>
  <cp:revision>7</cp:revision>
  <dcterms:created xsi:type="dcterms:W3CDTF">2016-10-16T14:02:00Z</dcterms:created>
  <dcterms:modified xsi:type="dcterms:W3CDTF">2017-03-10T20:36:00Z</dcterms:modified>
</cp:coreProperties>
</file>