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DDCC9" w14:textId="77777777" w:rsidR="00C561E8" w:rsidRPr="00015768" w:rsidRDefault="00FE0410" w:rsidP="00015768">
      <w:pPr>
        <w:pStyle w:val="Heading1"/>
        <w:rPr>
          <w:b/>
        </w:rPr>
      </w:pPr>
      <w:bookmarkStart w:id="0" w:name="_GoBack"/>
      <w:bookmarkEnd w:id="0"/>
      <w:r w:rsidRPr="00015768">
        <w:rPr>
          <w:b/>
        </w:rPr>
        <w:t>Documentation</w:t>
      </w:r>
      <w:r w:rsidR="00932BF8" w:rsidRPr="00015768">
        <w:rPr>
          <w:b/>
        </w:rPr>
        <w:t xml:space="preserve"> Assessment</w:t>
      </w:r>
    </w:p>
    <w:p w14:paraId="34ABD3C7" w14:textId="77777777" w:rsidR="00FE0410" w:rsidRPr="00FE0410" w:rsidRDefault="00FE0410" w:rsidP="00FE0410">
      <w:pPr>
        <w:jc w:val="center"/>
        <w:rPr>
          <w:sz w:val="18"/>
          <w:szCs w:val="18"/>
        </w:rPr>
      </w:pPr>
      <w:r w:rsidRPr="00FE0410">
        <w:rPr>
          <w:sz w:val="18"/>
          <w:szCs w:val="18"/>
        </w:rPr>
        <w:t>Subject/strand: ______________</w:t>
      </w:r>
      <w:r w:rsidRPr="00FE0410">
        <w:rPr>
          <w:sz w:val="18"/>
          <w:szCs w:val="18"/>
        </w:rPr>
        <w:tab/>
        <w:t>Date: _____________                           Name(s</w:t>
      </w:r>
      <w:proofErr w:type="gramStart"/>
      <w:r w:rsidRPr="00FE0410">
        <w:rPr>
          <w:sz w:val="18"/>
          <w:szCs w:val="18"/>
        </w:rPr>
        <w:t>):_</w:t>
      </w:r>
      <w:proofErr w:type="gramEnd"/>
      <w:r w:rsidRPr="00FE0410">
        <w:rPr>
          <w:sz w:val="18"/>
          <w:szCs w:val="18"/>
        </w:rPr>
        <w:t>______________</w:t>
      </w:r>
    </w:p>
    <w:p w14:paraId="3EE83B15" w14:textId="77777777" w:rsidR="00FE0410" w:rsidRPr="00FE0410" w:rsidRDefault="00FE0410" w:rsidP="00FE0410">
      <w:pPr>
        <w:jc w:val="center"/>
        <w:rPr>
          <w:sz w:val="18"/>
          <w:szCs w:val="18"/>
        </w:rPr>
      </w:pPr>
      <w:r w:rsidRPr="00FE0410">
        <w:rPr>
          <w:sz w:val="18"/>
          <w:szCs w:val="18"/>
        </w:rPr>
        <w:t>Purpose: Assessment For, As, Of</w:t>
      </w:r>
      <w:r w:rsidRPr="00FE0410">
        <w:rPr>
          <w:sz w:val="18"/>
          <w:szCs w:val="18"/>
        </w:rPr>
        <w:tab/>
      </w:r>
      <w:r w:rsidRPr="00FE0410">
        <w:rPr>
          <w:sz w:val="18"/>
          <w:szCs w:val="18"/>
        </w:rPr>
        <w:tab/>
        <w:t>Skill/Process (if applicable):_____________________</w:t>
      </w:r>
    </w:p>
    <w:p w14:paraId="6E2F5A89" w14:textId="77777777" w:rsidR="00FE0410" w:rsidRPr="00FE0410" w:rsidRDefault="00FE0410" w:rsidP="00FE0410">
      <w:pPr>
        <w:rPr>
          <w:sz w:val="18"/>
          <w:szCs w:val="18"/>
        </w:rPr>
      </w:pPr>
      <w:r w:rsidRPr="00F445FD">
        <w:rPr>
          <w:b/>
        </w:rPr>
        <w:t>Observation</w:t>
      </w:r>
      <w:r>
        <w:t xml:space="preserve"> </w:t>
      </w:r>
      <w:r w:rsidR="00F445FD">
        <w:rPr>
          <w:sz w:val="18"/>
          <w:szCs w:val="18"/>
        </w:rPr>
        <w:t>(q</w:t>
      </w:r>
      <w:r w:rsidRPr="00FE0410">
        <w:rPr>
          <w:sz w:val="18"/>
          <w:szCs w:val="18"/>
        </w:rPr>
        <w:t>uestions educators to ask themselves)</w:t>
      </w:r>
    </w:p>
    <w:p w14:paraId="29B125AB" w14:textId="77777777" w:rsidR="00FE0410" w:rsidRDefault="00FE0410" w:rsidP="00FE0410">
      <w:pPr>
        <w:pStyle w:val="ListParagraph"/>
        <w:numPr>
          <w:ilvl w:val="0"/>
          <w:numId w:val="3"/>
        </w:numPr>
      </w:pPr>
      <w:r>
        <w:t>What do I notice about how the child is working</w:t>
      </w:r>
      <w:r w:rsidR="001E0D68">
        <w:t xml:space="preserve"> or thinking?</w:t>
      </w:r>
    </w:p>
    <w:p w14:paraId="0BFEDA2E" w14:textId="77777777" w:rsidR="001E0D68" w:rsidRDefault="001E0D68" w:rsidP="00FE0410">
      <w:pPr>
        <w:pStyle w:val="ListParagraph"/>
        <w:numPr>
          <w:ilvl w:val="0"/>
          <w:numId w:val="3"/>
        </w:numPr>
      </w:pPr>
      <w:r>
        <w:t>What do I notice about what the child is curious about?</w:t>
      </w:r>
    </w:p>
    <w:p w14:paraId="4B04CE02" w14:textId="77777777" w:rsidR="001E0D68" w:rsidRDefault="001E0D68" w:rsidP="00FE0410">
      <w:pPr>
        <w:pStyle w:val="ListParagraph"/>
        <w:numPr>
          <w:ilvl w:val="0"/>
          <w:numId w:val="3"/>
        </w:numPr>
      </w:pPr>
      <w:r>
        <w:t>What is the child writing, drawing, or saying that might indicate an understanding or strength?</w:t>
      </w:r>
    </w:p>
    <w:p w14:paraId="125FFE84" w14:textId="77777777" w:rsidR="003733D5" w:rsidRDefault="003733D5" w:rsidP="003733D5">
      <w:pPr>
        <w:pStyle w:val="ListParagraph"/>
      </w:pPr>
      <w:r>
        <w:t>(This may relate to a developmental continuum.)</w:t>
      </w:r>
    </w:p>
    <w:p w14:paraId="07B3D4FD" w14:textId="77777777" w:rsidR="001E0D68" w:rsidRDefault="003733D5" w:rsidP="00FE0410">
      <w:pPr>
        <w:pStyle w:val="ListParagraph"/>
        <w:numPr>
          <w:ilvl w:val="0"/>
          <w:numId w:val="3"/>
        </w:numPr>
      </w:pPr>
      <w:r>
        <w:t xml:space="preserve">What am I </w:t>
      </w:r>
      <w:r w:rsidR="001E0D68">
        <w:t>curious about?</w:t>
      </w:r>
    </w:p>
    <w:p w14:paraId="18FEA8E2" w14:textId="77777777" w:rsidR="00F445FD" w:rsidRDefault="00015768" w:rsidP="00F445FD">
      <w:pPr>
        <w:pStyle w:val="ListParagraph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0F5E2CF" wp14:editId="740AC675">
                <wp:simplePos x="0" y="0"/>
                <wp:positionH relativeFrom="column">
                  <wp:posOffset>0</wp:posOffset>
                </wp:positionH>
                <wp:positionV relativeFrom="paragraph">
                  <wp:posOffset>298450</wp:posOffset>
                </wp:positionV>
                <wp:extent cx="6130925" cy="1524000"/>
                <wp:effectExtent l="0" t="0" r="22225" b="19050"/>
                <wp:wrapTight wrapText="bothSides">
                  <wp:wrapPolygon edited="0">
                    <wp:start x="0" y="0"/>
                    <wp:lineTo x="0" y="21600"/>
                    <wp:lineTo x="21611" y="21600"/>
                    <wp:lineTo x="21611" y="0"/>
                    <wp:lineTo x="0" y="0"/>
                  </wp:wrapPolygon>
                </wp:wrapTight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925" cy="1524000"/>
                          <a:chOff x="0" y="0"/>
                          <a:chExt cx="3567448" cy="1314180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1EC8DA" w14:textId="77777777" w:rsidR="001E0D68" w:rsidRDefault="001E0D68" w:rsidP="001E0D68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1E0D68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Observation Notes</w:t>
                              </w:r>
                            </w:p>
                            <w:p w14:paraId="530C2C49" w14:textId="77777777" w:rsidR="00015768" w:rsidRPr="001E0D68" w:rsidRDefault="00015768" w:rsidP="001E0D68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83"/>
                            <a:ext cx="3567448" cy="1061497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9A6B08" w14:textId="77777777" w:rsidR="001E0D68" w:rsidRDefault="001E0D68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620902BF" w14:textId="77777777" w:rsidR="00236D3A" w:rsidRDefault="00236D3A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0EBB4882" w14:textId="77777777" w:rsidR="00236D3A" w:rsidRDefault="00236D3A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5E2CF" id="Group 198" o:spid="_x0000_s1026" style="position:absolute;left:0;text-align:left;margin-left:0;margin-top:23.5pt;width:482.75pt;height:120pt;z-index:-251658240" coordsize="3567448,13141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">
                <v:rect id="Rectangle 199" o:spid="_x0000_s1027" style="position:absolute;width:3567448;height:27060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eujjwgAA&#10;ANwAAAAPAAAAZHJzL2Rvd25yZXYueG1sRE9Na4NAEL0H8h+WCfQW1yYQjHGVUCjkkEJqS86DO1Vb&#10;d1bcjZp/ny0UepvH+5ysmE0nRhpca1nBcxSDIK6sbrlW8Pnxuk5AOI+ssbNMCu7koMiXiwxTbSd+&#10;p7H0tQgh7FJU0Hjfp1K6qiGDLrI9ceC+7GDQBzjUUg84hXDTyU0c76TBlkNDgz29NFT9lDejwH7L&#10;cVefr8ftCZPt2+wuZnOflHpazccDCE+z/xf/uU86zN/v4feZcIHM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F66OPCAAAA3AAAAA8AAAAAAAAAAAAAAAAAlwIAAGRycy9kb3du&#10;cmV2LnhtbFBLBQYAAAAABAAEAPUAAACGAwAAAAA=&#10;" fillcolor="white [3201]" strokecolor="#5b9bd5 [3204]" strokeweight="1pt">
                  <v:textbox>
                    <w:txbxContent>
                      <w:p w14:paraId="571EC8DA" w14:textId="77777777" w:rsidR="001E0D68" w:rsidRDefault="001E0D68" w:rsidP="001E0D68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 w:rsidRPr="001E0D68">
                          <w:rPr>
                            <w:rFonts w:asciiTheme="majorHAnsi" w:eastAsiaTheme="majorEastAsia" w:hAnsiTheme="majorHAnsi" w:cstheme="majorBidi"/>
                            <w:b/>
                            <w:color w:val="0070C0"/>
                            <w:sz w:val="28"/>
                            <w:szCs w:val="28"/>
                          </w:rPr>
                          <w:t>Observation Notes</w:t>
                        </w:r>
                      </w:p>
                      <w:p w14:paraId="530C2C49" w14:textId="77777777" w:rsidR="00015768" w:rsidRPr="001E0D68" w:rsidRDefault="00015768" w:rsidP="001E0D68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color w:val="0070C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00" o:spid="_x0000_s1028" type="#_x0000_t202" style="position:absolute;top:252683;width:3567448;height:10614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IopRxAAA&#10;ANwAAAAPAAAAZHJzL2Rvd25yZXYueG1sRI9Ba8JAFITvgv9heYXezKY9FEmzighiD6FQFZreHtnX&#10;bDT7Ns1uTfLvXaHQ4zAz3zD5erStuFLvG8cKnpIUBHHldMO1gtNxt1iC8AFZY+uYFEzkYb2az3LM&#10;tBv4g66HUIsIYZ+hAhNCl0npK0MWfeI64uh9u95iiLKvpe5xiHDbyuc0fZEWG44LBjvaGqouh1+r&#10;oEz1z3myWJjP99O+3ZZfVVF0Sj0+jJtXEIHG8B/+a79pBZEI9zPxCMjV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SKKUcQAAADcAAAADwAAAAAAAAAAAAAAAACXAgAAZHJzL2Rv&#10;d25yZXYueG1sUEsFBgAAAAAEAAQA9QAAAIgDAAAAAA==&#10;" fillcolor="white [3201]" strokecolor="#5b9bd5 [3204]" strokeweight="1pt">
                  <v:textbox inset=",7.2pt,,0">
                    <w:txbxContent>
                      <w:p w14:paraId="7F9A6B08" w14:textId="77777777" w:rsidR="001E0D68" w:rsidRDefault="001E0D68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  <w:p w14:paraId="620902BF" w14:textId="77777777" w:rsidR="00236D3A" w:rsidRDefault="00236D3A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  <w:p w14:paraId="0EBB4882" w14:textId="77777777" w:rsidR="00236D3A" w:rsidRDefault="00236D3A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7CA197B3" w14:textId="77777777" w:rsidR="00FE0410" w:rsidRPr="00F445FD" w:rsidRDefault="00F445FD" w:rsidP="00FE0410">
      <w:pPr>
        <w:rPr>
          <w:sz w:val="18"/>
          <w:szCs w:val="18"/>
        </w:rPr>
      </w:pPr>
      <w:r w:rsidRPr="00F445FD">
        <w:rPr>
          <w:b/>
        </w:rPr>
        <w:t>Questions for Individual I</w:t>
      </w:r>
      <w:r w:rsidR="00FE0410" w:rsidRPr="00F445FD">
        <w:rPr>
          <w:b/>
        </w:rPr>
        <w:t>nterview</w:t>
      </w:r>
      <w:r w:rsidR="003733D5">
        <w:t xml:space="preserve"> </w:t>
      </w:r>
      <w:r w:rsidR="003733D5" w:rsidRPr="00F445FD">
        <w:rPr>
          <w:sz w:val="18"/>
          <w:szCs w:val="18"/>
        </w:rPr>
        <w:t>(looking at the picture or video with the student)</w:t>
      </w:r>
    </w:p>
    <w:p w14:paraId="5E45B7AB" w14:textId="77777777" w:rsidR="00FE0410" w:rsidRDefault="00FE0410" w:rsidP="00FE0410">
      <w:pPr>
        <w:pStyle w:val="ListParagraph"/>
        <w:numPr>
          <w:ilvl w:val="0"/>
          <w:numId w:val="1"/>
        </w:numPr>
      </w:pPr>
      <w:r>
        <w:t>Please tell me about your work.</w:t>
      </w:r>
    </w:p>
    <w:p w14:paraId="33A40EE3" w14:textId="77777777" w:rsidR="00FE0410" w:rsidRDefault="003733D5" w:rsidP="00FE0410">
      <w:pPr>
        <w:pStyle w:val="ListParagraph"/>
        <w:numPr>
          <w:ilvl w:val="0"/>
          <w:numId w:val="1"/>
        </w:numPr>
      </w:pPr>
      <w:r>
        <w:t>What part of your work are you most proud of?</w:t>
      </w:r>
    </w:p>
    <w:p w14:paraId="37DBE64B" w14:textId="77777777" w:rsidR="003733D5" w:rsidRDefault="003733D5" w:rsidP="00FE0410">
      <w:pPr>
        <w:pStyle w:val="ListParagraph"/>
        <w:numPr>
          <w:ilvl w:val="0"/>
          <w:numId w:val="1"/>
        </w:numPr>
      </w:pPr>
      <w:r>
        <w:t>What did you learn?</w:t>
      </w:r>
    </w:p>
    <w:p w14:paraId="0A1E9E32" w14:textId="77777777" w:rsidR="003733D5" w:rsidRDefault="003733D5" w:rsidP="00FE0410">
      <w:pPr>
        <w:pStyle w:val="ListParagraph"/>
        <w:numPr>
          <w:ilvl w:val="0"/>
          <w:numId w:val="1"/>
        </w:numPr>
      </w:pPr>
      <w:r>
        <w:t>What was your biggest challenge?</w:t>
      </w:r>
    </w:p>
    <w:p w14:paraId="53A79A90" w14:textId="77777777" w:rsidR="003733D5" w:rsidRDefault="003733D5" w:rsidP="00FE0410">
      <w:pPr>
        <w:pStyle w:val="ListParagraph"/>
        <w:numPr>
          <w:ilvl w:val="0"/>
          <w:numId w:val="1"/>
        </w:numPr>
      </w:pPr>
      <w:r>
        <w:t>Would you do anything different</w:t>
      </w:r>
      <w:r w:rsidR="00F445FD">
        <w:t>ly</w:t>
      </w:r>
      <w:r>
        <w:t xml:space="preserve"> the next time?</w:t>
      </w:r>
    </w:p>
    <w:p w14:paraId="5FE15B34" w14:textId="77777777" w:rsidR="003733D5" w:rsidRDefault="003733D5" w:rsidP="00FE0410">
      <w:pPr>
        <w:pStyle w:val="ListParagraph"/>
        <w:numPr>
          <w:ilvl w:val="0"/>
          <w:numId w:val="1"/>
        </w:numPr>
      </w:pPr>
      <w:r>
        <w:t>I noticed you did…, I heard you said… Please tell me more about this.</w:t>
      </w:r>
    </w:p>
    <w:p w14:paraId="6374D260" w14:textId="77777777" w:rsidR="00F445FD" w:rsidRPr="00F445FD" w:rsidRDefault="00F445FD" w:rsidP="00FE0410">
      <w:pPr>
        <w:pStyle w:val="ListParagraph"/>
        <w:numPr>
          <w:ilvl w:val="0"/>
          <w:numId w:val="1"/>
        </w:numPr>
      </w:pPr>
      <w:r>
        <w:t xml:space="preserve">What comment would you like to add to explain this to someone else? </w:t>
      </w:r>
      <w:r w:rsidRPr="00F445FD">
        <w:rPr>
          <w:sz w:val="18"/>
          <w:szCs w:val="18"/>
        </w:rPr>
        <w:t>(if you post to a portfolio)</w:t>
      </w:r>
    </w:p>
    <w:p w14:paraId="13B789B7" w14:textId="77777777" w:rsidR="00F445FD" w:rsidRDefault="00015768" w:rsidP="00F445FD">
      <w:pPr>
        <w:pStyle w:val="ListParagraph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C6C7D99" wp14:editId="491B4F24">
                <wp:simplePos x="0" y="0"/>
                <wp:positionH relativeFrom="column">
                  <wp:posOffset>-66675</wp:posOffset>
                </wp:positionH>
                <wp:positionV relativeFrom="paragraph">
                  <wp:posOffset>180340</wp:posOffset>
                </wp:positionV>
                <wp:extent cx="6254750" cy="16573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78" y="21600"/>
                    <wp:lineTo x="21578" y="0"/>
                    <wp:lineTo x="0" y="0"/>
                  </wp:wrapPolygon>
                </wp:wrapTight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0" cy="1657350"/>
                          <a:chOff x="0" y="0"/>
                          <a:chExt cx="3567448" cy="131418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C05105C" w14:textId="77777777" w:rsidR="00F445FD" w:rsidRPr="001E0D68" w:rsidRDefault="00F445FD" w:rsidP="00F445FD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Interview</w:t>
                              </w:r>
                              <w:r w:rsidRPr="001E0D68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 xml:space="preserve"> Notes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/Next Steps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252683"/>
                            <a:ext cx="3567448" cy="106149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77463D8" w14:textId="77777777" w:rsidR="00F445FD" w:rsidRDefault="00F445FD" w:rsidP="00F445FD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57273334" w14:textId="77777777" w:rsidR="00F445FD" w:rsidRDefault="00F445FD" w:rsidP="00F445FD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15E434A6" w14:textId="77777777" w:rsidR="00F445FD" w:rsidRDefault="00F445FD" w:rsidP="00F445FD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C7D99" id="Group 1" o:spid="_x0000_s1029" style="position:absolute;left:0;text-align:left;margin-left:-5.25pt;margin-top:14.2pt;width:492.5pt;height:130.5pt;z-index:-251657216" coordsize="3567448,13141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">
                <v:rect id="Rectangle 2" o:spid="_x0000_s1030" style="position:absolute;width:3567448;height:27060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DXWgxAAA&#10;ANoAAAAPAAAAZHJzL2Rvd25yZXYueG1sRI9BawIxFITvQv9DeIVeRLNa2spqFBUKBcVS7aHH5+bt&#10;ZnHzsiSpbv+9EQoeh5n5hpktOtuIM/lQO1YwGmYgiAuna64UfB/eBxMQISJrbByTgj8KsJg/9GaY&#10;a3fhLzrvYyUShEOOCkyMbS5lKAxZDEPXEievdN5iTNJXUnu8JLht5DjLXqXFmtOCwZbWhorT/tcq&#10;OL54c+qXP2/tZPu56pc797xpnFJPj91yCiJSF+/h//aHVjCG25V0A+T8C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g11oMQAAADaAAAADwAAAAAAAAAAAAAAAACXAgAAZHJzL2Rv&#10;d25yZXYueG1sUEsFBgAAAAAEAAQA9QAAAIgDAAAAAA==&#10;" fillcolor="window" strokecolor="#5b9bd5" strokeweight="1pt">
                  <v:textbox>
                    <w:txbxContent>
                      <w:p w14:paraId="4C05105C" w14:textId="77777777" w:rsidR="00F445FD" w:rsidRPr="001E0D68" w:rsidRDefault="00F445FD" w:rsidP="00F445FD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0070C0"/>
                            <w:sz w:val="28"/>
                            <w:szCs w:val="28"/>
                          </w:rPr>
                          <w:t>Interview</w:t>
                        </w:r>
                        <w:r w:rsidRPr="001E0D68">
                          <w:rPr>
                            <w:rFonts w:asciiTheme="majorHAnsi" w:eastAsiaTheme="majorEastAsia" w:hAnsiTheme="majorHAnsi" w:cstheme="majorBidi"/>
                            <w:b/>
                            <w:color w:val="0070C0"/>
                            <w:sz w:val="28"/>
                            <w:szCs w:val="28"/>
                          </w:rPr>
                          <w:t xml:space="preserve"> Notes</w:t>
                        </w: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0070C0"/>
                            <w:sz w:val="28"/>
                            <w:szCs w:val="28"/>
                          </w:rPr>
                          <w:t>/Next Steps</w:t>
                        </w:r>
                      </w:p>
                    </w:txbxContent>
                  </v:textbox>
                </v:rect>
                <v:shape id="Text Box 3" o:spid="_x0000_s1031" type="#_x0000_t202" style="position:absolute;top:252683;width:3567448;height:10614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BD8bwAAA&#10;ANoAAAAPAAAAZHJzL2Rvd25yZXYueG1sRI9Pi8IwFMTvC36H8IS9rakKItUoIgpe/cOqt0fzbEqb&#10;l5JE7e6n3wjCHoeZ+Q0zX3a2EQ/yoXKsYDjIQBAXTldcKjgdt19TECEia2wck4IfCrBc9D7mmGv3&#10;5D09DrEUCcIhRwUmxjaXMhSGLIaBa4mTd3PeYkzSl1J7fCa4beQoyybSYsVpwWBLa0NFfbhbBef7&#10;laexcr7W3eTC12H9+202Sn32u9UMRKQu/off7Z1WMIbXlXQD5OI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6BD8bwAAAANoAAAAPAAAAAAAAAAAAAAAAAJcCAABkcnMvZG93bnJl&#10;di54bWxQSwUGAAAAAAQABAD1AAAAhAMAAAAA&#10;" fillcolor="window" strokecolor="#5b9bd5" strokeweight="1pt">
                  <v:textbox inset=",7.2pt,,0">
                    <w:txbxContent>
                      <w:p w14:paraId="477463D8" w14:textId="77777777" w:rsidR="00F445FD" w:rsidRDefault="00F445FD" w:rsidP="00F445FD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  <w:p w14:paraId="57273334" w14:textId="77777777" w:rsidR="00F445FD" w:rsidRDefault="00F445FD" w:rsidP="00F445FD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  <w:p w14:paraId="15E434A6" w14:textId="77777777" w:rsidR="00F445FD" w:rsidRDefault="00F445FD" w:rsidP="00F445FD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032AE6FC" w14:textId="77777777" w:rsidR="00FE0410" w:rsidRPr="00F445FD" w:rsidRDefault="00F445FD" w:rsidP="00FE0410">
      <w:pPr>
        <w:rPr>
          <w:b/>
        </w:rPr>
      </w:pPr>
      <w:r w:rsidRPr="00F445FD">
        <w:rPr>
          <w:b/>
        </w:rPr>
        <w:t>Questions for Class Review</w:t>
      </w:r>
    </w:p>
    <w:p w14:paraId="1FEBF930" w14:textId="77777777" w:rsidR="00F445FD" w:rsidRDefault="00F445FD" w:rsidP="00F445FD">
      <w:pPr>
        <w:pStyle w:val="ListParagraph"/>
        <w:numPr>
          <w:ilvl w:val="0"/>
          <w:numId w:val="4"/>
        </w:numPr>
      </w:pPr>
      <w:r>
        <w:t>What do you notice about “student’s” work?</w:t>
      </w:r>
    </w:p>
    <w:p w14:paraId="3AC35D4A" w14:textId="77777777" w:rsidR="00F445FD" w:rsidRDefault="00F445FD" w:rsidP="00F445FD">
      <w:pPr>
        <w:pStyle w:val="ListParagraph"/>
        <w:numPr>
          <w:ilvl w:val="0"/>
          <w:numId w:val="4"/>
        </w:numPr>
      </w:pPr>
      <w:r>
        <w:t>What strategy or tool did they use to help them think about their work?</w:t>
      </w:r>
    </w:p>
    <w:p w14:paraId="73DEA8DC" w14:textId="77777777" w:rsidR="00F445FD" w:rsidRDefault="00F445FD" w:rsidP="00F445FD">
      <w:pPr>
        <w:pStyle w:val="ListParagraph"/>
        <w:numPr>
          <w:ilvl w:val="0"/>
          <w:numId w:val="4"/>
        </w:numPr>
      </w:pPr>
      <w:r>
        <w:t>Who used a similar tool or strategy?</w:t>
      </w:r>
    </w:p>
    <w:p w14:paraId="4000FCFA" w14:textId="77777777" w:rsidR="00F445FD" w:rsidRPr="00FE0410" w:rsidRDefault="00F445FD" w:rsidP="00F445FD">
      <w:pPr>
        <w:pStyle w:val="ListParagraph"/>
        <w:numPr>
          <w:ilvl w:val="0"/>
          <w:numId w:val="4"/>
        </w:numPr>
      </w:pPr>
      <w:r>
        <w:t>How was your strategy similar or different from this one?</w:t>
      </w:r>
    </w:p>
    <w:sectPr w:rsidR="00F445FD" w:rsidRPr="00FE0410" w:rsidSect="00B33519">
      <w:footerReference w:type="default" r:id="rId7"/>
      <w:pgSz w:w="12240" w:h="15840"/>
      <w:pgMar w:top="568" w:right="1440" w:bottom="1440" w:left="1440" w:header="708" w:footer="260" w:gutter="0"/>
      <w:cols w:space="708"/>
      <w:docGrid w:linePitch="360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01645" w14:textId="77777777" w:rsidR="00B90F6B" w:rsidRDefault="00B90F6B" w:rsidP="00AC18D1">
      <w:pPr>
        <w:spacing w:after="0" w:line="240" w:lineRule="auto"/>
      </w:pPr>
      <w:r>
        <w:separator/>
      </w:r>
    </w:p>
  </w:endnote>
  <w:endnote w:type="continuationSeparator" w:id="0">
    <w:p w14:paraId="1D025B7A" w14:textId="77777777" w:rsidR="00B90F6B" w:rsidRDefault="00B90F6B" w:rsidP="00AC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55AB7" w14:textId="77777777" w:rsidR="00AC18D1" w:rsidRDefault="00AC18D1" w:rsidP="00AC18D1">
    <w:pPr>
      <w:pStyle w:val="Footer"/>
      <w:jc w:val="center"/>
    </w:pPr>
    <w:r w:rsidRPr="00C87423">
      <w:rPr>
        <w:rFonts w:ascii="Helvetica Neue" w:hAnsi="Helvetica Neue"/>
        <w:color w:val="44546A" w:themeColor="text2"/>
      </w:rPr>
      <w:t>www.etfoassessment.ca</w:t>
    </w:r>
  </w:p>
  <w:p w14:paraId="1E65F9AC" w14:textId="77777777" w:rsidR="00AC18D1" w:rsidRDefault="00AC18D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CCF18" w14:textId="77777777" w:rsidR="00B90F6B" w:rsidRDefault="00B90F6B" w:rsidP="00AC18D1">
      <w:pPr>
        <w:spacing w:after="0" w:line="240" w:lineRule="auto"/>
      </w:pPr>
      <w:r>
        <w:separator/>
      </w:r>
    </w:p>
  </w:footnote>
  <w:footnote w:type="continuationSeparator" w:id="0">
    <w:p w14:paraId="6507D670" w14:textId="77777777" w:rsidR="00B90F6B" w:rsidRDefault="00B90F6B" w:rsidP="00AC1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03F28"/>
    <w:multiLevelType w:val="hybridMultilevel"/>
    <w:tmpl w:val="40A8F4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20075"/>
    <w:multiLevelType w:val="hybridMultilevel"/>
    <w:tmpl w:val="78861B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A6337"/>
    <w:multiLevelType w:val="hybridMultilevel"/>
    <w:tmpl w:val="F78A035A"/>
    <w:lvl w:ilvl="0" w:tplc="C3424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0E612F"/>
    <w:multiLevelType w:val="hybridMultilevel"/>
    <w:tmpl w:val="C0644E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10"/>
    <w:rsid w:val="00015768"/>
    <w:rsid w:val="001E0D68"/>
    <w:rsid w:val="00236D3A"/>
    <w:rsid w:val="003733D5"/>
    <w:rsid w:val="004D6B75"/>
    <w:rsid w:val="00932BF8"/>
    <w:rsid w:val="00AC18D1"/>
    <w:rsid w:val="00B33519"/>
    <w:rsid w:val="00B90F6B"/>
    <w:rsid w:val="00C561E8"/>
    <w:rsid w:val="00F445FD"/>
    <w:rsid w:val="00F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7152E"/>
  <w15:chartTrackingRefBased/>
  <w15:docId w15:val="{4FF837E2-839D-4C0F-97EC-C8B2BE16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7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4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57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C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8D1"/>
  </w:style>
  <w:style w:type="paragraph" w:styleId="Footer">
    <w:name w:val="footer"/>
    <w:basedOn w:val="Normal"/>
    <w:link w:val="FooterChar"/>
    <w:uiPriority w:val="99"/>
    <w:unhideWhenUsed/>
    <w:rsid w:val="00AC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1019</Characters>
  <Application>Microsoft Macintosh Word</Application>
  <DocSecurity>0</DocSecurity>
  <Lines>24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District School Board of Niagara</Company>
  <LinksUpToDate>false</LinksUpToDate>
  <CharactersWithSpaces>1197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Belliveau, Corey</dc:creator>
  <cp:keywords/>
  <dc:description/>
  <cp:lastModifiedBy>Rich McPherson</cp:lastModifiedBy>
  <cp:revision>4</cp:revision>
  <cp:lastPrinted>2017-12-06T22:18:00Z</cp:lastPrinted>
  <dcterms:created xsi:type="dcterms:W3CDTF">2017-07-14T15:40:00Z</dcterms:created>
  <dcterms:modified xsi:type="dcterms:W3CDTF">2017-12-06T22:18:00Z</dcterms:modified>
  <cp:category/>
</cp:coreProperties>
</file>