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14" w:type="dxa"/>
        <w:jc w:val="center"/>
        <w:tblLook w:val="04A0" w:firstRow="1" w:lastRow="0" w:firstColumn="1" w:lastColumn="0" w:noHBand="0" w:noVBand="1"/>
      </w:tblPr>
      <w:tblGrid>
        <w:gridCol w:w="1236"/>
        <w:gridCol w:w="1261"/>
        <w:gridCol w:w="1570"/>
        <w:gridCol w:w="1037"/>
        <w:gridCol w:w="1185"/>
        <w:gridCol w:w="1006"/>
        <w:gridCol w:w="1089"/>
        <w:gridCol w:w="1382"/>
        <w:gridCol w:w="927"/>
        <w:gridCol w:w="1220"/>
        <w:gridCol w:w="1030"/>
        <w:gridCol w:w="1071"/>
      </w:tblGrid>
      <w:tr w:rsidR="00B74FCB" w14:paraId="7419214D" w14:textId="77777777" w:rsidTr="008170E7">
        <w:trPr>
          <w:trHeight w:val="1070"/>
          <w:jc w:val="center"/>
        </w:trPr>
        <w:tc>
          <w:tcPr>
            <w:tcW w:w="1279" w:type="dxa"/>
            <w:vAlign w:val="center"/>
          </w:tcPr>
          <w:p w14:paraId="7DCCFE1D" w14:textId="77777777" w:rsidR="00B74FCB" w:rsidRPr="008170E7" w:rsidRDefault="00B74FCB" w:rsidP="00FF199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170E7">
              <w:rPr>
                <w:b/>
                <w:sz w:val="28"/>
                <w:szCs w:val="28"/>
              </w:rPr>
              <w:t>Names</w:t>
            </w:r>
          </w:p>
        </w:tc>
        <w:tc>
          <w:tcPr>
            <w:tcW w:w="2776" w:type="dxa"/>
            <w:gridSpan w:val="2"/>
            <w:vAlign w:val="center"/>
          </w:tcPr>
          <w:p w14:paraId="3C3D973F" w14:textId="77777777" w:rsidR="00B74FCB" w:rsidRPr="008170E7" w:rsidRDefault="00B74FCB" w:rsidP="00FF199E">
            <w:pPr>
              <w:jc w:val="center"/>
              <w:rPr>
                <w:b/>
                <w:sz w:val="28"/>
                <w:szCs w:val="28"/>
              </w:rPr>
            </w:pPr>
            <w:r w:rsidRPr="008170E7">
              <w:rPr>
                <w:b/>
                <w:sz w:val="28"/>
                <w:szCs w:val="28"/>
              </w:rPr>
              <w:t>Knowledge and Understanding</w:t>
            </w:r>
          </w:p>
        </w:tc>
        <w:tc>
          <w:tcPr>
            <w:tcW w:w="3236" w:type="dxa"/>
            <w:gridSpan w:val="3"/>
            <w:vAlign w:val="center"/>
          </w:tcPr>
          <w:p w14:paraId="21E01757" w14:textId="77777777" w:rsidR="00B74FCB" w:rsidRPr="008170E7" w:rsidRDefault="00B74FCB" w:rsidP="00FF199E">
            <w:pPr>
              <w:jc w:val="center"/>
              <w:rPr>
                <w:b/>
                <w:sz w:val="28"/>
                <w:szCs w:val="28"/>
              </w:rPr>
            </w:pPr>
            <w:r w:rsidRPr="008170E7">
              <w:rPr>
                <w:b/>
                <w:sz w:val="28"/>
                <w:szCs w:val="28"/>
              </w:rPr>
              <w:t>Thinking</w:t>
            </w:r>
          </w:p>
        </w:tc>
        <w:tc>
          <w:tcPr>
            <w:tcW w:w="3405" w:type="dxa"/>
            <w:gridSpan w:val="3"/>
            <w:vAlign w:val="center"/>
          </w:tcPr>
          <w:p w14:paraId="2CEC3B13" w14:textId="77777777" w:rsidR="00B74FCB" w:rsidRPr="008170E7" w:rsidRDefault="00B74FCB" w:rsidP="00FF199E">
            <w:pPr>
              <w:jc w:val="center"/>
              <w:rPr>
                <w:b/>
                <w:sz w:val="28"/>
                <w:szCs w:val="28"/>
              </w:rPr>
            </w:pPr>
            <w:r w:rsidRPr="008170E7">
              <w:rPr>
                <w:b/>
                <w:sz w:val="28"/>
                <w:szCs w:val="28"/>
              </w:rPr>
              <w:t>Communication</w:t>
            </w:r>
          </w:p>
        </w:tc>
        <w:tc>
          <w:tcPr>
            <w:tcW w:w="3318" w:type="dxa"/>
            <w:gridSpan w:val="3"/>
            <w:vAlign w:val="center"/>
          </w:tcPr>
          <w:p w14:paraId="7DA312E7" w14:textId="77777777" w:rsidR="00B74FCB" w:rsidRPr="008170E7" w:rsidRDefault="00B74FCB" w:rsidP="00FF199E">
            <w:pPr>
              <w:jc w:val="center"/>
              <w:rPr>
                <w:b/>
                <w:sz w:val="28"/>
                <w:szCs w:val="28"/>
              </w:rPr>
            </w:pPr>
            <w:r w:rsidRPr="008170E7">
              <w:rPr>
                <w:b/>
                <w:sz w:val="28"/>
                <w:szCs w:val="28"/>
              </w:rPr>
              <w:t>Application</w:t>
            </w:r>
          </w:p>
        </w:tc>
      </w:tr>
      <w:tr w:rsidR="00FB27CE" w14:paraId="1367EDC3" w14:textId="77777777" w:rsidTr="00FB27CE">
        <w:trPr>
          <w:trHeight w:val="1383"/>
          <w:jc w:val="center"/>
        </w:trPr>
        <w:tc>
          <w:tcPr>
            <w:tcW w:w="1279" w:type="dxa"/>
            <w:vAlign w:val="center"/>
          </w:tcPr>
          <w:p w14:paraId="031F6AB5" w14:textId="77777777" w:rsidR="00B74FCB" w:rsidRPr="008170E7" w:rsidRDefault="00B74FCB" w:rsidP="00FF199E">
            <w:pPr>
              <w:jc w:val="center"/>
              <w:rPr>
                <w:b/>
              </w:rPr>
            </w:pPr>
          </w:p>
        </w:tc>
        <w:tc>
          <w:tcPr>
            <w:tcW w:w="1220" w:type="dxa"/>
            <w:vAlign w:val="center"/>
          </w:tcPr>
          <w:p w14:paraId="674D4C3C" w14:textId="77777777" w:rsidR="00B74FCB" w:rsidRPr="008170E7" w:rsidRDefault="008170E7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 xml:space="preserve">Skill Application </w:t>
            </w:r>
          </w:p>
        </w:tc>
        <w:tc>
          <w:tcPr>
            <w:tcW w:w="1556" w:type="dxa"/>
            <w:vAlign w:val="center"/>
          </w:tcPr>
          <w:p w14:paraId="1B7299A1" w14:textId="77777777" w:rsidR="00B74FCB" w:rsidRPr="008170E7" w:rsidRDefault="00B74FCB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>Understanding of concepts</w:t>
            </w:r>
          </w:p>
        </w:tc>
        <w:tc>
          <w:tcPr>
            <w:tcW w:w="1043" w:type="dxa"/>
            <w:vAlign w:val="center"/>
          </w:tcPr>
          <w:p w14:paraId="167C7B53" w14:textId="77777777" w:rsidR="00B74FCB" w:rsidRPr="008170E7" w:rsidRDefault="00B74FCB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>Uses planning skills</w:t>
            </w:r>
          </w:p>
        </w:tc>
        <w:tc>
          <w:tcPr>
            <w:tcW w:w="1179" w:type="dxa"/>
            <w:vAlign w:val="center"/>
          </w:tcPr>
          <w:p w14:paraId="4093DDB8" w14:textId="77777777" w:rsidR="00B74FCB" w:rsidRPr="008170E7" w:rsidRDefault="00B74FCB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>Uses Processing skills</w:t>
            </w:r>
          </w:p>
        </w:tc>
        <w:tc>
          <w:tcPr>
            <w:tcW w:w="1014" w:type="dxa"/>
            <w:vAlign w:val="center"/>
          </w:tcPr>
          <w:p w14:paraId="03ADA906" w14:textId="77777777" w:rsidR="00B74FCB" w:rsidRPr="008170E7" w:rsidRDefault="00B74FCB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>Critical / creative thinking</w:t>
            </w:r>
          </w:p>
        </w:tc>
        <w:tc>
          <w:tcPr>
            <w:tcW w:w="1090" w:type="dxa"/>
            <w:vAlign w:val="center"/>
          </w:tcPr>
          <w:p w14:paraId="383A021A" w14:textId="77777777" w:rsidR="00B74FCB" w:rsidRPr="008170E7" w:rsidRDefault="00B74FCB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>Express and organizes</w:t>
            </w:r>
          </w:p>
        </w:tc>
        <w:tc>
          <w:tcPr>
            <w:tcW w:w="1370" w:type="dxa"/>
            <w:vAlign w:val="center"/>
          </w:tcPr>
          <w:p w14:paraId="246F7EC2" w14:textId="77777777" w:rsidR="00B74FCB" w:rsidRPr="008170E7" w:rsidRDefault="00B74FCB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>Understands audience</w:t>
            </w:r>
          </w:p>
        </w:tc>
        <w:tc>
          <w:tcPr>
            <w:tcW w:w="945" w:type="dxa"/>
            <w:vAlign w:val="center"/>
          </w:tcPr>
          <w:p w14:paraId="645E8DC0" w14:textId="77777777" w:rsidR="00B74FCB" w:rsidRPr="008170E7" w:rsidRDefault="00B74FCB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>Proper vocab and terms</w:t>
            </w:r>
          </w:p>
        </w:tc>
        <w:tc>
          <w:tcPr>
            <w:tcW w:w="1206" w:type="dxa"/>
            <w:vAlign w:val="center"/>
          </w:tcPr>
          <w:p w14:paraId="1A70DE36" w14:textId="77777777" w:rsidR="00B74FCB" w:rsidRPr="008170E7" w:rsidRDefault="00B74FCB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>Applies knowledge in similar contexts</w:t>
            </w:r>
          </w:p>
        </w:tc>
        <w:tc>
          <w:tcPr>
            <w:tcW w:w="1037" w:type="dxa"/>
            <w:vAlign w:val="center"/>
          </w:tcPr>
          <w:p w14:paraId="770980D3" w14:textId="77777777" w:rsidR="00B74FCB" w:rsidRPr="008170E7" w:rsidRDefault="00B74FCB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>Uses skills in new contexts</w:t>
            </w:r>
          </w:p>
        </w:tc>
        <w:tc>
          <w:tcPr>
            <w:tcW w:w="1075" w:type="dxa"/>
            <w:vAlign w:val="center"/>
          </w:tcPr>
          <w:p w14:paraId="42A01C3B" w14:textId="77777777" w:rsidR="00B74FCB" w:rsidRPr="008170E7" w:rsidRDefault="00B74FCB" w:rsidP="00FF199E">
            <w:pPr>
              <w:jc w:val="center"/>
              <w:rPr>
                <w:b/>
              </w:rPr>
            </w:pPr>
            <w:r w:rsidRPr="008170E7">
              <w:rPr>
                <w:b/>
              </w:rPr>
              <w:t>Connects with various  contexts</w:t>
            </w:r>
          </w:p>
        </w:tc>
      </w:tr>
      <w:tr w:rsidR="00FB27CE" w14:paraId="46BA073E" w14:textId="77777777" w:rsidTr="00FB27CE">
        <w:trPr>
          <w:trHeight w:val="1466"/>
          <w:jc w:val="center"/>
        </w:trPr>
        <w:tc>
          <w:tcPr>
            <w:tcW w:w="1279" w:type="dxa"/>
          </w:tcPr>
          <w:p w14:paraId="1518FBA7" w14:textId="77777777" w:rsidR="00B74FCB" w:rsidRDefault="00B74FCB"/>
        </w:tc>
        <w:tc>
          <w:tcPr>
            <w:tcW w:w="1220" w:type="dxa"/>
          </w:tcPr>
          <w:p w14:paraId="7A7AF6C7" w14:textId="77777777" w:rsidR="00B74FCB" w:rsidRDefault="00B74FCB"/>
        </w:tc>
        <w:tc>
          <w:tcPr>
            <w:tcW w:w="1556" w:type="dxa"/>
          </w:tcPr>
          <w:p w14:paraId="5A5A2A93" w14:textId="77777777" w:rsidR="00B74FCB" w:rsidRDefault="00B74FCB"/>
        </w:tc>
        <w:tc>
          <w:tcPr>
            <w:tcW w:w="1043" w:type="dxa"/>
          </w:tcPr>
          <w:p w14:paraId="50203406" w14:textId="77777777" w:rsidR="00B74FCB" w:rsidRDefault="00B74FCB"/>
        </w:tc>
        <w:tc>
          <w:tcPr>
            <w:tcW w:w="1179" w:type="dxa"/>
          </w:tcPr>
          <w:p w14:paraId="7E78B639" w14:textId="77777777" w:rsidR="00B74FCB" w:rsidRDefault="00B74FCB"/>
        </w:tc>
        <w:tc>
          <w:tcPr>
            <w:tcW w:w="1014" w:type="dxa"/>
          </w:tcPr>
          <w:p w14:paraId="77F3A60F" w14:textId="77777777" w:rsidR="00B74FCB" w:rsidRDefault="00B74FCB"/>
        </w:tc>
        <w:tc>
          <w:tcPr>
            <w:tcW w:w="1090" w:type="dxa"/>
          </w:tcPr>
          <w:p w14:paraId="5936894E" w14:textId="77777777" w:rsidR="00B74FCB" w:rsidRDefault="00B74FCB"/>
        </w:tc>
        <w:tc>
          <w:tcPr>
            <w:tcW w:w="1370" w:type="dxa"/>
          </w:tcPr>
          <w:p w14:paraId="1C3E58EB" w14:textId="77777777" w:rsidR="00B74FCB" w:rsidRDefault="00B74FCB"/>
        </w:tc>
        <w:tc>
          <w:tcPr>
            <w:tcW w:w="945" w:type="dxa"/>
          </w:tcPr>
          <w:p w14:paraId="1EE5F236" w14:textId="77777777" w:rsidR="00B74FCB" w:rsidRDefault="00B74FCB"/>
        </w:tc>
        <w:tc>
          <w:tcPr>
            <w:tcW w:w="1206" w:type="dxa"/>
          </w:tcPr>
          <w:p w14:paraId="7689B5FD" w14:textId="77777777" w:rsidR="00B74FCB" w:rsidRDefault="00B74FCB"/>
        </w:tc>
        <w:tc>
          <w:tcPr>
            <w:tcW w:w="1037" w:type="dxa"/>
          </w:tcPr>
          <w:p w14:paraId="1C17A9D7" w14:textId="77777777" w:rsidR="00B74FCB" w:rsidRDefault="00B74FCB"/>
        </w:tc>
        <w:tc>
          <w:tcPr>
            <w:tcW w:w="1075" w:type="dxa"/>
          </w:tcPr>
          <w:p w14:paraId="52DB6B8E" w14:textId="77777777" w:rsidR="00B74FCB" w:rsidRDefault="00B74FCB"/>
        </w:tc>
      </w:tr>
      <w:tr w:rsidR="00FB27CE" w14:paraId="2C9893D5" w14:textId="77777777" w:rsidTr="00FB27CE">
        <w:trPr>
          <w:trHeight w:val="1383"/>
          <w:jc w:val="center"/>
        </w:trPr>
        <w:tc>
          <w:tcPr>
            <w:tcW w:w="1279" w:type="dxa"/>
          </w:tcPr>
          <w:p w14:paraId="69B4BB80" w14:textId="77777777" w:rsidR="00B74FCB" w:rsidRDefault="00B74FCB"/>
        </w:tc>
        <w:tc>
          <w:tcPr>
            <w:tcW w:w="1220" w:type="dxa"/>
          </w:tcPr>
          <w:p w14:paraId="5589FF81" w14:textId="77777777" w:rsidR="00B74FCB" w:rsidRDefault="00B74FCB"/>
        </w:tc>
        <w:tc>
          <w:tcPr>
            <w:tcW w:w="1556" w:type="dxa"/>
          </w:tcPr>
          <w:p w14:paraId="2A1BE82F" w14:textId="77777777" w:rsidR="00B74FCB" w:rsidRDefault="00B74FCB"/>
        </w:tc>
        <w:tc>
          <w:tcPr>
            <w:tcW w:w="1043" w:type="dxa"/>
          </w:tcPr>
          <w:p w14:paraId="0BA71145" w14:textId="77777777" w:rsidR="00B74FCB" w:rsidRDefault="00B74FCB"/>
        </w:tc>
        <w:tc>
          <w:tcPr>
            <w:tcW w:w="1179" w:type="dxa"/>
          </w:tcPr>
          <w:p w14:paraId="234E2E67" w14:textId="77777777" w:rsidR="00B74FCB" w:rsidRDefault="00B74FCB"/>
        </w:tc>
        <w:tc>
          <w:tcPr>
            <w:tcW w:w="1014" w:type="dxa"/>
          </w:tcPr>
          <w:p w14:paraId="0956F0F3" w14:textId="77777777" w:rsidR="00B74FCB" w:rsidRDefault="00B74FCB"/>
        </w:tc>
        <w:tc>
          <w:tcPr>
            <w:tcW w:w="1090" w:type="dxa"/>
          </w:tcPr>
          <w:p w14:paraId="67665159" w14:textId="77777777" w:rsidR="00B74FCB" w:rsidRDefault="00B74FCB"/>
        </w:tc>
        <w:tc>
          <w:tcPr>
            <w:tcW w:w="1370" w:type="dxa"/>
          </w:tcPr>
          <w:p w14:paraId="5B4BB093" w14:textId="77777777" w:rsidR="00B74FCB" w:rsidRDefault="00B74FCB"/>
        </w:tc>
        <w:tc>
          <w:tcPr>
            <w:tcW w:w="945" w:type="dxa"/>
          </w:tcPr>
          <w:p w14:paraId="01C1F12A" w14:textId="77777777" w:rsidR="00B74FCB" w:rsidRDefault="00B74FCB"/>
        </w:tc>
        <w:tc>
          <w:tcPr>
            <w:tcW w:w="1206" w:type="dxa"/>
          </w:tcPr>
          <w:p w14:paraId="084D921B" w14:textId="77777777" w:rsidR="00B74FCB" w:rsidRDefault="00B74FCB"/>
        </w:tc>
        <w:tc>
          <w:tcPr>
            <w:tcW w:w="1037" w:type="dxa"/>
          </w:tcPr>
          <w:p w14:paraId="22EAD1FB" w14:textId="77777777" w:rsidR="00B74FCB" w:rsidRDefault="00B74FCB"/>
        </w:tc>
        <w:tc>
          <w:tcPr>
            <w:tcW w:w="1075" w:type="dxa"/>
          </w:tcPr>
          <w:p w14:paraId="25864F2F" w14:textId="77777777" w:rsidR="00B74FCB" w:rsidRDefault="00B74FCB"/>
        </w:tc>
      </w:tr>
      <w:tr w:rsidR="00FB27CE" w14:paraId="60769FB1" w14:textId="77777777" w:rsidTr="00FB27CE">
        <w:trPr>
          <w:trHeight w:val="1466"/>
          <w:jc w:val="center"/>
        </w:trPr>
        <w:tc>
          <w:tcPr>
            <w:tcW w:w="1279" w:type="dxa"/>
          </w:tcPr>
          <w:p w14:paraId="746C14BA" w14:textId="77777777" w:rsidR="00B74FCB" w:rsidRDefault="00B74FCB"/>
        </w:tc>
        <w:tc>
          <w:tcPr>
            <w:tcW w:w="1220" w:type="dxa"/>
          </w:tcPr>
          <w:p w14:paraId="71640A8E" w14:textId="77777777" w:rsidR="00B74FCB" w:rsidRDefault="00B74FCB"/>
        </w:tc>
        <w:tc>
          <w:tcPr>
            <w:tcW w:w="1556" w:type="dxa"/>
          </w:tcPr>
          <w:p w14:paraId="25F5F03C" w14:textId="77777777" w:rsidR="00B74FCB" w:rsidRDefault="00B74FCB"/>
        </w:tc>
        <w:tc>
          <w:tcPr>
            <w:tcW w:w="1043" w:type="dxa"/>
          </w:tcPr>
          <w:p w14:paraId="670DF101" w14:textId="77777777" w:rsidR="00B74FCB" w:rsidRDefault="00B74FCB"/>
        </w:tc>
        <w:tc>
          <w:tcPr>
            <w:tcW w:w="1179" w:type="dxa"/>
          </w:tcPr>
          <w:p w14:paraId="1CE3B0F2" w14:textId="77777777" w:rsidR="00B74FCB" w:rsidRDefault="00B74FCB"/>
        </w:tc>
        <w:tc>
          <w:tcPr>
            <w:tcW w:w="1014" w:type="dxa"/>
          </w:tcPr>
          <w:p w14:paraId="6607F7DF" w14:textId="77777777" w:rsidR="00B74FCB" w:rsidRDefault="00B74FCB"/>
        </w:tc>
        <w:tc>
          <w:tcPr>
            <w:tcW w:w="1090" w:type="dxa"/>
          </w:tcPr>
          <w:p w14:paraId="5ABD1C8C" w14:textId="77777777" w:rsidR="00B74FCB" w:rsidRDefault="00B74FCB"/>
        </w:tc>
        <w:tc>
          <w:tcPr>
            <w:tcW w:w="1370" w:type="dxa"/>
          </w:tcPr>
          <w:p w14:paraId="23FD0E56" w14:textId="77777777" w:rsidR="00B74FCB" w:rsidRDefault="00B74FCB"/>
        </w:tc>
        <w:tc>
          <w:tcPr>
            <w:tcW w:w="945" w:type="dxa"/>
          </w:tcPr>
          <w:p w14:paraId="3E1BCD2A" w14:textId="77777777" w:rsidR="00B74FCB" w:rsidRDefault="00B74FCB"/>
        </w:tc>
        <w:tc>
          <w:tcPr>
            <w:tcW w:w="1206" w:type="dxa"/>
          </w:tcPr>
          <w:p w14:paraId="4B9A8884" w14:textId="77777777" w:rsidR="00B74FCB" w:rsidRDefault="00B74FCB"/>
        </w:tc>
        <w:tc>
          <w:tcPr>
            <w:tcW w:w="1037" w:type="dxa"/>
          </w:tcPr>
          <w:p w14:paraId="02741C01" w14:textId="77777777" w:rsidR="00B74FCB" w:rsidRDefault="00B74FCB"/>
        </w:tc>
        <w:tc>
          <w:tcPr>
            <w:tcW w:w="1075" w:type="dxa"/>
          </w:tcPr>
          <w:p w14:paraId="3B6302FE" w14:textId="77777777" w:rsidR="00B74FCB" w:rsidRDefault="00B74FCB"/>
        </w:tc>
      </w:tr>
      <w:tr w:rsidR="00FB27CE" w14:paraId="06389A14" w14:textId="77777777" w:rsidTr="00FB27CE">
        <w:trPr>
          <w:trHeight w:val="1383"/>
          <w:jc w:val="center"/>
        </w:trPr>
        <w:tc>
          <w:tcPr>
            <w:tcW w:w="1279" w:type="dxa"/>
          </w:tcPr>
          <w:p w14:paraId="41D93CD7" w14:textId="77777777" w:rsidR="00B74FCB" w:rsidRDefault="00B74FCB"/>
        </w:tc>
        <w:tc>
          <w:tcPr>
            <w:tcW w:w="1220" w:type="dxa"/>
          </w:tcPr>
          <w:p w14:paraId="45FFE164" w14:textId="77777777" w:rsidR="00B74FCB" w:rsidRDefault="00B74FCB"/>
        </w:tc>
        <w:tc>
          <w:tcPr>
            <w:tcW w:w="1556" w:type="dxa"/>
          </w:tcPr>
          <w:p w14:paraId="047698A4" w14:textId="77777777" w:rsidR="00B74FCB" w:rsidRDefault="00B74FCB"/>
        </w:tc>
        <w:tc>
          <w:tcPr>
            <w:tcW w:w="1043" w:type="dxa"/>
          </w:tcPr>
          <w:p w14:paraId="54CA80DA" w14:textId="77777777" w:rsidR="00B74FCB" w:rsidRDefault="00B74FCB"/>
        </w:tc>
        <w:tc>
          <w:tcPr>
            <w:tcW w:w="1179" w:type="dxa"/>
          </w:tcPr>
          <w:p w14:paraId="77BE0AA7" w14:textId="77777777" w:rsidR="00B74FCB" w:rsidRDefault="00B74FCB"/>
        </w:tc>
        <w:tc>
          <w:tcPr>
            <w:tcW w:w="1014" w:type="dxa"/>
          </w:tcPr>
          <w:p w14:paraId="50AB923E" w14:textId="77777777" w:rsidR="00B74FCB" w:rsidRDefault="00B74FCB"/>
        </w:tc>
        <w:tc>
          <w:tcPr>
            <w:tcW w:w="1090" w:type="dxa"/>
          </w:tcPr>
          <w:p w14:paraId="61162BD0" w14:textId="77777777" w:rsidR="00B74FCB" w:rsidRDefault="00B74FCB"/>
        </w:tc>
        <w:tc>
          <w:tcPr>
            <w:tcW w:w="1370" w:type="dxa"/>
          </w:tcPr>
          <w:p w14:paraId="2A9BBBDB" w14:textId="77777777" w:rsidR="00B74FCB" w:rsidRDefault="00B74FCB"/>
        </w:tc>
        <w:tc>
          <w:tcPr>
            <w:tcW w:w="945" w:type="dxa"/>
          </w:tcPr>
          <w:p w14:paraId="33828C9D" w14:textId="77777777" w:rsidR="00B74FCB" w:rsidRDefault="00B74FCB"/>
        </w:tc>
        <w:tc>
          <w:tcPr>
            <w:tcW w:w="1206" w:type="dxa"/>
          </w:tcPr>
          <w:p w14:paraId="32592486" w14:textId="77777777" w:rsidR="00B74FCB" w:rsidRDefault="00B74FCB"/>
        </w:tc>
        <w:tc>
          <w:tcPr>
            <w:tcW w:w="1037" w:type="dxa"/>
          </w:tcPr>
          <w:p w14:paraId="20DAF914" w14:textId="77777777" w:rsidR="00B74FCB" w:rsidRDefault="00B74FCB"/>
        </w:tc>
        <w:tc>
          <w:tcPr>
            <w:tcW w:w="1075" w:type="dxa"/>
          </w:tcPr>
          <w:p w14:paraId="0B924A49" w14:textId="77777777" w:rsidR="00B74FCB" w:rsidRDefault="00B74FCB"/>
        </w:tc>
      </w:tr>
      <w:tr w:rsidR="00FB27CE" w14:paraId="51434BDB" w14:textId="77777777" w:rsidTr="00FB27CE">
        <w:trPr>
          <w:trHeight w:val="1466"/>
          <w:jc w:val="center"/>
        </w:trPr>
        <w:tc>
          <w:tcPr>
            <w:tcW w:w="1279" w:type="dxa"/>
          </w:tcPr>
          <w:p w14:paraId="447BB6A6" w14:textId="77777777" w:rsidR="00B74FCB" w:rsidRDefault="00B74FCB"/>
        </w:tc>
        <w:tc>
          <w:tcPr>
            <w:tcW w:w="1220" w:type="dxa"/>
          </w:tcPr>
          <w:p w14:paraId="591ADFC9" w14:textId="77777777" w:rsidR="00B74FCB" w:rsidRDefault="00B74FCB"/>
        </w:tc>
        <w:tc>
          <w:tcPr>
            <w:tcW w:w="1556" w:type="dxa"/>
          </w:tcPr>
          <w:p w14:paraId="770807EB" w14:textId="77777777" w:rsidR="00B74FCB" w:rsidRDefault="00B74FCB"/>
        </w:tc>
        <w:tc>
          <w:tcPr>
            <w:tcW w:w="1043" w:type="dxa"/>
          </w:tcPr>
          <w:p w14:paraId="0A24C3C7" w14:textId="77777777" w:rsidR="00B74FCB" w:rsidRDefault="00B74FCB"/>
        </w:tc>
        <w:tc>
          <w:tcPr>
            <w:tcW w:w="1179" w:type="dxa"/>
          </w:tcPr>
          <w:p w14:paraId="3F775115" w14:textId="77777777" w:rsidR="00B74FCB" w:rsidRDefault="00B74FCB"/>
        </w:tc>
        <w:tc>
          <w:tcPr>
            <w:tcW w:w="1014" w:type="dxa"/>
          </w:tcPr>
          <w:p w14:paraId="5F6E5769" w14:textId="77777777" w:rsidR="00B74FCB" w:rsidRDefault="00B74FCB"/>
        </w:tc>
        <w:tc>
          <w:tcPr>
            <w:tcW w:w="1090" w:type="dxa"/>
          </w:tcPr>
          <w:p w14:paraId="271C4D9C" w14:textId="77777777" w:rsidR="00B74FCB" w:rsidRDefault="00B74FCB"/>
        </w:tc>
        <w:tc>
          <w:tcPr>
            <w:tcW w:w="1370" w:type="dxa"/>
          </w:tcPr>
          <w:p w14:paraId="03DA13D2" w14:textId="77777777" w:rsidR="00B74FCB" w:rsidRDefault="00B74FCB"/>
        </w:tc>
        <w:tc>
          <w:tcPr>
            <w:tcW w:w="945" w:type="dxa"/>
          </w:tcPr>
          <w:p w14:paraId="603710F7" w14:textId="77777777" w:rsidR="00B74FCB" w:rsidRDefault="00B74FCB"/>
        </w:tc>
        <w:tc>
          <w:tcPr>
            <w:tcW w:w="1206" w:type="dxa"/>
          </w:tcPr>
          <w:p w14:paraId="3B92BDFB" w14:textId="77777777" w:rsidR="00B74FCB" w:rsidRDefault="00B74FCB"/>
        </w:tc>
        <w:tc>
          <w:tcPr>
            <w:tcW w:w="1037" w:type="dxa"/>
          </w:tcPr>
          <w:p w14:paraId="078F0F64" w14:textId="77777777" w:rsidR="00B74FCB" w:rsidRDefault="00B74FCB"/>
        </w:tc>
        <w:tc>
          <w:tcPr>
            <w:tcW w:w="1075" w:type="dxa"/>
          </w:tcPr>
          <w:p w14:paraId="164E3491" w14:textId="77777777" w:rsidR="00B74FCB" w:rsidRDefault="00B74FCB"/>
        </w:tc>
      </w:tr>
    </w:tbl>
    <w:p w14:paraId="1DC1FEB5" w14:textId="77777777" w:rsidR="005B18D8" w:rsidRDefault="005B18D8" w:rsidP="00FB27CE"/>
    <w:sectPr w:rsidR="005B18D8" w:rsidSect="0017553F">
      <w:headerReference w:type="default" r:id="rId6"/>
      <w:footerReference w:type="default" r:id="rId7"/>
      <w:pgSz w:w="15840" w:h="12240" w:orient="landscape"/>
      <w:pgMar w:top="900" w:right="1440" w:bottom="720" w:left="1440" w:header="450" w:footer="48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C4A1C" w14:textId="77777777" w:rsidR="00000FE4" w:rsidRDefault="00000FE4" w:rsidP="00B74FCB">
      <w:pPr>
        <w:spacing w:after="0" w:line="240" w:lineRule="auto"/>
      </w:pPr>
      <w:r>
        <w:separator/>
      </w:r>
    </w:p>
  </w:endnote>
  <w:endnote w:type="continuationSeparator" w:id="0">
    <w:p w14:paraId="2EE412EE" w14:textId="77777777" w:rsidR="00000FE4" w:rsidRDefault="00000FE4" w:rsidP="00B7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F27BD" w14:textId="77777777" w:rsidR="00B74FCB" w:rsidRDefault="005D05C9" w:rsidP="00E50375">
    <w:pPr>
      <w:pStyle w:val="Footer"/>
      <w:tabs>
        <w:tab w:val="clear" w:pos="9360"/>
        <w:tab w:val="right" w:pos="10530"/>
      </w:tabs>
      <w:rPr>
        <w:b/>
        <w:sz w:val="24"/>
        <w:szCs w:val="24"/>
      </w:rPr>
    </w:pPr>
    <w:r w:rsidRPr="008170E7">
      <w:rPr>
        <w:b/>
        <w:sz w:val="24"/>
        <w:szCs w:val="24"/>
      </w:rPr>
      <w:t>Overall Curriculum Expectation</w:t>
    </w:r>
    <w:r w:rsidR="00E50375" w:rsidRPr="008170E7">
      <w:rPr>
        <w:b/>
        <w:sz w:val="24"/>
        <w:szCs w:val="24"/>
      </w:rPr>
      <w:t>:</w:t>
    </w:r>
    <w:r w:rsidRPr="008170E7">
      <w:rPr>
        <w:b/>
        <w:sz w:val="24"/>
        <w:szCs w:val="24"/>
      </w:rPr>
      <w:tab/>
    </w:r>
    <w:r w:rsidRPr="008170E7">
      <w:rPr>
        <w:b/>
        <w:sz w:val="24"/>
        <w:szCs w:val="24"/>
      </w:rPr>
      <w:tab/>
      <w:t>Specific Curriculum Expectation</w:t>
    </w:r>
    <w:r w:rsidR="00E50375" w:rsidRPr="008170E7">
      <w:rPr>
        <w:b/>
        <w:sz w:val="24"/>
        <w:szCs w:val="24"/>
      </w:rPr>
      <w:t>:</w:t>
    </w:r>
  </w:p>
  <w:p w14:paraId="08344B5D" w14:textId="77777777" w:rsidR="004A1F95" w:rsidRDefault="004A1F95" w:rsidP="00E50375">
    <w:pPr>
      <w:pStyle w:val="Footer"/>
      <w:tabs>
        <w:tab w:val="clear" w:pos="9360"/>
        <w:tab w:val="right" w:pos="10530"/>
      </w:tabs>
      <w:rPr>
        <w:b/>
        <w:sz w:val="24"/>
        <w:szCs w:val="24"/>
      </w:rPr>
    </w:pPr>
  </w:p>
  <w:p w14:paraId="593BF01F" w14:textId="77777777" w:rsidR="004A1F95" w:rsidRPr="00C87423" w:rsidRDefault="004A1F95" w:rsidP="004A1F95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6B77BE16" w14:textId="77777777" w:rsidR="004A1F95" w:rsidRPr="008170E7" w:rsidRDefault="004A1F95" w:rsidP="00E50375">
    <w:pPr>
      <w:pStyle w:val="Footer"/>
      <w:tabs>
        <w:tab w:val="clear" w:pos="9360"/>
        <w:tab w:val="right" w:pos="10530"/>
      </w:tabs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47C50" w14:textId="77777777" w:rsidR="00000FE4" w:rsidRDefault="00000FE4" w:rsidP="00B74FCB">
      <w:pPr>
        <w:spacing w:after="0" w:line="240" w:lineRule="auto"/>
      </w:pPr>
      <w:r>
        <w:separator/>
      </w:r>
    </w:p>
  </w:footnote>
  <w:footnote w:type="continuationSeparator" w:id="0">
    <w:p w14:paraId="06109A34" w14:textId="77777777" w:rsidR="00000FE4" w:rsidRDefault="00000FE4" w:rsidP="00B7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0103A" w14:textId="77777777" w:rsidR="00B74FCB" w:rsidRPr="00FF199E" w:rsidRDefault="005D05C9">
    <w:pPr>
      <w:pStyle w:val="Header"/>
      <w:rPr>
        <w:sz w:val="32"/>
        <w:szCs w:val="32"/>
      </w:rPr>
    </w:pPr>
    <w:r w:rsidRPr="008170E7">
      <w:rPr>
        <w:b/>
        <w:sz w:val="32"/>
        <w:szCs w:val="32"/>
      </w:rPr>
      <w:t>Math Concept</w:t>
    </w:r>
    <w:r w:rsidR="00FF199E" w:rsidRPr="008170E7">
      <w:rPr>
        <w:b/>
        <w:sz w:val="32"/>
        <w:szCs w:val="32"/>
      </w:rPr>
      <w:t xml:space="preserve"> / Strand</w:t>
    </w:r>
    <w:r w:rsidRPr="00FF199E">
      <w:rPr>
        <w:sz w:val="32"/>
        <w:szCs w:val="32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CB"/>
    <w:rsid w:val="00000FE4"/>
    <w:rsid w:val="00017778"/>
    <w:rsid w:val="0017553F"/>
    <w:rsid w:val="001A5F53"/>
    <w:rsid w:val="004A1F95"/>
    <w:rsid w:val="005B18D8"/>
    <w:rsid w:val="005D05C9"/>
    <w:rsid w:val="008170E7"/>
    <w:rsid w:val="00B74FCB"/>
    <w:rsid w:val="00E50375"/>
    <w:rsid w:val="00FB27CE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F5AE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CB"/>
  </w:style>
  <w:style w:type="paragraph" w:styleId="Footer">
    <w:name w:val="footer"/>
    <w:basedOn w:val="Normal"/>
    <w:link w:val="FooterChar"/>
    <w:uiPriority w:val="99"/>
    <w:unhideWhenUsed/>
    <w:rsid w:val="00B7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Rich McPherson</cp:lastModifiedBy>
  <cp:revision>3</cp:revision>
  <cp:lastPrinted>2016-09-30T13:52:00Z</cp:lastPrinted>
  <dcterms:created xsi:type="dcterms:W3CDTF">2016-09-30T13:52:00Z</dcterms:created>
  <dcterms:modified xsi:type="dcterms:W3CDTF">2016-09-30T13:54:00Z</dcterms:modified>
</cp:coreProperties>
</file>