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DDF24" w14:textId="77777777" w:rsidR="00456EE4" w:rsidRPr="00614AEF" w:rsidRDefault="00614AEF" w:rsidP="00614AEF">
      <w:pPr>
        <w:pStyle w:val="Default"/>
        <w:jc w:val="center"/>
        <w:rPr>
          <w:b/>
        </w:rPr>
      </w:pPr>
      <w:r w:rsidRPr="00614AEF">
        <w:rPr>
          <w:b/>
        </w:rPr>
        <w:t>Grade 6 or 7 Fraction Assessment</w:t>
      </w:r>
    </w:p>
    <w:p w14:paraId="66662CDC" w14:textId="77777777" w:rsidR="00614AEF" w:rsidRDefault="00614AEF" w:rsidP="00E46290">
      <w:pPr>
        <w:pStyle w:val="Default"/>
      </w:pPr>
    </w:p>
    <w:p w14:paraId="78D3EA61" w14:textId="77777777" w:rsidR="00E46290" w:rsidRPr="00690985" w:rsidRDefault="00096F46" w:rsidP="00E46290">
      <w:pPr>
        <w:pStyle w:val="Defaul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D88B3" wp14:editId="12A22C2C">
                <wp:simplePos x="0" y="0"/>
                <wp:positionH relativeFrom="column">
                  <wp:posOffset>-419100</wp:posOffset>
                </wp:positionH>
                <wp:positionV relativeFrom="paragraph">
                  <wp:posOffset>-144780</wp:posOffset>
                </wp:positionV>
                <wp:extent cx="6941820" cy="2057400"/>
                <wp:effectExtent l="19050" t="19050" r="30480" b="3810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20574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4514855" id="Rounded Rectangle 20" o:spid="_x0000_s1026" style="position:absolute;margin-left:-33pt;margin-top:-11.4pt;width:546.6pt;height:1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" filled="f" strokecolor="black [3213]" strokeweight="4.5pt"/>
            </w:pict>
          </mc:Fallback>
        </mc:AlternateContent>
      </w:r>
      <w:r w:rsidR="00E46290" w:rsidRPr="00690985">
        <w:t>How would you convince someone that these fractions are in order from least to greatest?</w:t>
      </w:r>
    </w:p>
    <w:p w14:paraId="74D3921B" w14:textId="77777777" w:rsidR="00096F46" w:rsidRDefault="00096F46" w:rsidP="00E46290">
      <w:pPr>
        <w:pStyle w:val="Default"/>
      </w:pPr>
    </w:p>
    <w:p w14:paraId="73991436" w14:textId="77777777" w:rsidR="00E46290" w:rsidRPr="00690985" w:rsidRDefault="00E46290" w:rsidP="00E46290">
      <w:pPr>
        <w:pStyle w:val="Default"/>
      </w:pPr>
      <w:r w:rsidRPr="00690985">
        <w:t>0</w:t>
      </w:r>
      <w:r w:rsidR="00096F46">
        <w:t xml:space="preserve">     </w:t>
      </w:r>
      <w:r w:rsidRPr="00690985">
        <w:t xml:space="preserve"> 1/5 </w:t>
      </w:r>
      <w:r w:rsidR="00096F46">
        <w:t xml:space="preserve">       </w:t>
      </w:r>
      <w:r w:rsidRPr="00690985">
        <w:t xml:space="preserve">1/2 </w:t>
      </w:r>
      <w:r w:rsidR="00096F46">
        <w:t xml:space="preserve">       </w:t>
      </w:r>
      <w:r w:rsidRPr="00690985">
        <w:t xml:space="preserve">2/3 </w:t>
      </w:r>
      <w:r w:rsidR="00096F46">
        <w:t xml:space="preserve">       </w:t>
      </w:r>
      <w:r w:rsidRPr="00690985">
        <w:t xml:space="preserve">3/4 </w:t>
      </w:r>
      <w:r w:rsidR="00096F46">
        <w:t xml:space="preserve">        </w:t>
      </w:r>
      <w:r w:rsidRPr="00690985">
        <w:t>1</w:t>
      </w:r>
    </w:p>
    <w:p w14:paraId="52A945F1" w14:textId="77777777" w:rsidR="00096F46" w:rsidRDefault="00096F46" w:rsidP="00E46290">
      <w:pPr>
        <w:pStyle w:val="Default"/>
      </w:pPr>
    </w:p>
    <w:p w14:paraId="42ECFECD" w14:textId="77777777" w:rsidR="00096F46" w:rsidRDefault="00E46290" w:rsidP="00E46290">
      <w:pPr>
        <w:pStyle w:val="Default"/>
      </w:pPr>
      <w:r w:rsidRPr="00690985">
        <w:t>Where does 2/5 fit?</w:t>
      </w:r>
    </w:p>
    <w:p w14:paraId="18F7C68E" w14:textId="77777777" w:rsidR="00096F46" w:rsidRDefault="00096F46" w:rsidP="00E46290">
      <w:pPr>
        <w:pStyle w:val="Default"/>
      </w:pPr>
    </w:p>
    <w:p w14:paraId="74890562" w14:textId="77777777" w:rsidR="00E46290" w:rsidRPr="00096F46" w:rsidRDefault="00E46290" w:rsidP="00E46290">
      <w:pPr>
        <w:pStyle w:val="Default"/>
      </w:pPr>
      <w:r w:rsidRPr="00690985">
        <w:t>Explain your reasoning</w:t>
      </w:r>
      <w:r w:rsidR="00096F46">
        <w:t xml:space="preserve"> using words, number lines and/or pictures. </w:t>
      </w:r>
    </w:p>
    <w:p w14:paraId="47A06B99" w14:textId="77777777" w:rsidR="00E46290" w:rsidRDefault="00E46290" w:rsidP="00E46290">
      <w:pPr>
        <w:rPr>
          <w:sz w:val="23"/>
          <w:szCs w:val="23"/>
        </w:rPr>
      </w:pPr>
    </w:p>
    <w:p w14:paraId="704CB51B" w14:textId="77777777" w:rsidR="00096F46" w:rsidRDefault="00096F46" w:rsidP="00E46290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49CCB58F" w14:textId="77777777" w:rsidR="00096F46" w:rsidRDefault="00096F46" w:rsidP="00E46290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4D5E0664" w14:textId="77777777" w:rsidR="00456EE4" w:rsidRDefault="00456EE4" w:rsidP="00E46290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2B280332" w14:textId="77777777" w:rsidR="00456EE4" w:rsidRDefault="00456EE4" w:rsidP="00E46290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5523F" wp14:editId="7FB138EA">
                <wp:simplePos x="0" y="0"/>
                <wp:positionH relativeFrom="column">
                  <wp:posOffset>-419100</wp:posOffset>
                </wp:positionH>
                <wp:positionV relativeFrom="paragraph">
                  <wp:posOffset>150495</wp:posOffset>
                </wp:positionV>
                <wp:extent cx="6941820" cy="2057400"/>
                <wp:effectExtent l="19050" t="19050" r="30480" b="3810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20574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FD7A33B" id="Rounded Rectangle 21" o:spid="_x0000_s1026" style="position:absolute;margin-left:-33pt;margin-top:11.85pt;width:546.6pt;height:16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" filled="f" strokecolor="black [3213]" strokeweight="4.5pt"/>
            </w:pict>
          </mc:Fallback>
        </mc:AlternateContent>
      </w:r>
    </w:p>
    <w:p w14:paraId="390F58FA" w14:textId="77777777" w:rsidR="00096F46" w:rsidRPr="00690985" w:rsidRDefault="00096F46" w:rsidP="00096F46">
      <w:pPr>
        <w:pStyle w:val="Default"/>
      </w:pPr>
      <w:r w:rsidRPr="00690985">
        <w:t>How would you convince someone that these fractions are in order from least to greatest?</w:t>
      </w:r>
    </w:p>
    <w:p w14:paraId="1CD5310F" w14:textId="77777777" w:rsidR="00096F46" w:rsidRDefault="00096F46" w:rsidP="00096F46">
      <w:pPr>
        <w:pStyle w:val="Default"/>
      </w:pPr>
    </w:p>
    <w:p w14:paraId="39C7D5CE" w14:textId="77777777" w:rsidR="00456EE4" w:rsidRPr="00690985" w:rsidRDefault="00456EE4" w:rsidP="00456EE4">
      <w:pPr>
        <w:pStyle w:val="Default"/>
      </w:pPr>
      <w:r w:rsidRPr="00690985">
        <w:t>0</w:t>
      </w:r>
      <w:r>
        <w:t xml:space="preserve">     </w:t>
      </w:r>
      <w:r w:rsidRPr="00690985">
        <w:t xml:space="preserve"> 1/5 </w:t>
      </w:r>
      <w:r>
        <w:t xml:space="preserve">       </w:t>
      </w:r>
      <w:r w:rsidRPr="00690985">
        <w:t xml:space="preserve">1/2 </w:t>
      </w:r>
      <w:r>
        <w:t xml:space="preserve">       </w:t>
      </w:r>
      <w:r w:rsidRPr="00690985">
        <w:t xml:space="preserve">2/3 </w:t>
      </w:r>
      <w:r>
        <w:t xml:space="preserve">       </w:t>
      </w:r>
      <w:r w:rsidRPr="00690985">
        <w:t xml:space="preserve">3/4 </w:t>
      </w:r>
      <w:r>
        <w:t xml:space="preserve">        </w:t>
      </w:r>
      <w:r w:rsidRPr="00690985">
        <w:t>1</w:t>
      </w:r>
    </w:p>
    <w:p w14:paraId="42621302" w14:textId="77777777" w:rsidR="00456EE4" w:rsidRDefault="00456EE4" w:rsidP="00456EE4">
      <w:pPr>
        <w:pStyle w:val="Default"/>
      </w:pPr>
    </w:p>
    <w:p w14:paraId="477FFF08" w14:textId="77777777" w:rsidR="00456EE4" w:rsidRDefault="00456EE4" w:rsidP="00456EE4">
      <w:pPr>
        <w:pStyle w:val="Default"/>
      </w:pPr>
      <w:r w:rsidRPr="00690985">
        <w:t>Where does 2/5 fit?</w:t>
      </w:r>
    </w:p>
    <w:p w14:paraId="14679E71" w14:textId="77777777" w:rsidR="00456EE4" w:rsidRDefault="00456EE4" w:rsidP="00456EE4">
      <w:pPr>
        <w:pStyle w:val="Default"/>
      </w:pPr>
    </w:p>
    <w:p w14:paraId="663601EE" w14:textId="77777777" w:rsidR="00456EE4" w:rsidRPr="00096F46" w:rsidRDefault="00456EE4" w:rsidP="00456EE4">
      <w:pPr>
        <w:pStyle w:val="Default"/>
      </w:pPr>
      <w:r w:rsidRPr="00690985">
        <w:t>Explain your reasoning</w:t>
      </w:r>
      <w:r>
        <w:t xml:space="preserve"> using words, number lines and/or pictures. </w:t>
      </w:r>
    </w:p>
    <w:p w14:paraId="40F50019" w14:textId="77777777" w:rsidR="00096F46" w:rsidRDefault="00096F46" w:rsidP="00E46290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1211837F" w14:textId="77777777" w:rsidR="00096F46" w:rsidRDefault="00096F46" w:rsidP="00E46290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44EE4C65" w14:textId="77777777" w:rsidR="00096F46" w:rsidRDefault="00096F46" w:rsidP="00E46290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04F58D72" w14:textId="77777777" w:rsidR="00096F46" w:rsidRDefault="00096F46" w:rsidP="00E46290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5B3FFE38" w14:textId="77777777" w:rsidR="00456EE4" w:rsidRDefault="00456EE4" w:rsidP="00096F46">
      <w:pPr>
        <w:pStyle w:val="Default"/>
      </w:pPr>
    </w:p>
    <w:p w14:paraId="41087FD6" w14:textId="77777777" w:rsidR="00456EE4" w:rsidRDefault="00456EE4" w:rsidP="00096F46">
      <w:pPr>
        <w:pStyle w:val="Default"/>
      </w:pPr>
    </w:p>
    <w:p w14:paraId="7E1D183E" w14:textId="77777777" w:rsidR="00456EE4" w:rsidRDefault="00456EE4" w:rsidP="00096F46">
      <w:pPr>
        <w:pStyle w:val="Defaul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E156ED" wp14:editId="7BD0ADEB">
                <wp:simplePos x="0" y="0"/>
                <wp:positionH relativeFrom="column">
                  <wp:posOffset>-419100</wp:posOffset>
                </wp:positionH>
                <wp:positionV relativeFrom="paragraph">
                  <wp:posOffset>51435</wp:posOffset>
                </wp:positionV>
                <wp:extent cx="6941820" cy="2057400"/>
                <wp:effectExtent l="19050" t="19050" r="30480" b="3810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20574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C53F761" id="Rounded Rectangle 22" o:spid="_x0000_s1026" style="position:absolute;margin-left:-33pt;margin-top:4.05pt;width:546.6pt;height:16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" filled="f" strokecolor="black [3213]" strokeweight="4.5pt"/>
            </w:pict>
          </mc:Fallback>
        </mc:AlternateContent>
      </w:r>
    </w:p>
    <w:p w14:paraId="3D380B1E" w14:textId="77777777" w:rsidR="00096F46" w:rsidRPr="00690985" w:rsidRDefault="00096F46" w:rsidP="00096F46">
      <w:pPr>
        <w:pStyle w:val="Default"/>
      </w:pPr>
      <w:r w:rsidRPr="00690985">
        <w:t>How would you convince someone that these fractions are in order from least to greatest?</w:t>
      </w:r>
    </w:p>
    <w:p w14:paraId="2A0F5CD6" w14:textId="77777777" w:rsidR="00096F46" w:rsidRDefault="00096F46" w:rsidP="00096F46">
      <w:pPr>
        <w:pStyle w:val="Default"/>
      </w:pPr>
    </w:p>
    <w:p w14:paraId="2A69368A" w14:textId="77777777" w:rsidR="00456EE4" w:rsidRPr="00690985" w:rsidRDefault="00456EE4" w:rsidP="00456EE4">
      <w:pPr>
        <w:pStyle w:val="Default"/>
      </w:pPr>
      <w:r w:rsidRPr="00690985">
        <w:t>0</w:t>
      </w:r>
      <w:r>
        <w:t xml:space="preserve">     </w:t>
      </w:r>
      <w:r w:rsidRPr="00690985">
        <w:t xml:space="preserve"> 1/5 </w:t>
      </w:r>
      <w:r>
        <w:t xml:space="preserve">       </w:t>
      </w:r>
      <w:r w:rsidRPr="00690985">
        <w:t xml:space="preserve">1/2 </w:t>
      </w:r>
      <w:r>
        <w:t xml:space="preserve">       </w:t>
      </w:r>
      <w:r w:rsidRPr="00690985">
        <w:t xml:space="preserve">2/3 </w:t>
      </w:r>
      <w:r>
        <w:t xml:space="preserve">       </w:t>
      </w:r>
      <w:r w:rsidRPr="00690985">
        <w:t xml:space="preserve">3/4 </w:t>
      </w:r>
      <w:r>
        <w:t xml:space="preserve">        </w:t>
      </w:r>
      <w:r w:rsidRPr="00690985">
        <w:t>1</w:t>
      </w:r>
    </w:p>
    <w:p w14:paraId="215E19D6" w14:textId="77777777" w:rsidR="00456EE4" w:rsidRDefault="00456EE4" w:rsidP="00456EE4">
      <w:pPr>
        <w:pStyle w:val="Default"/>
      </w:pPr>
    </w:p>
    <w:p w14:paraId="3211E815" w14:textId="77777777" w:rsidR="00456EE4" w:rsidRDefault="00456EE4" w:rsidP="00456EE4">
      <w:pPr>
        <w:pStyle w:val="Default"/>
      </w:pPr>
      <w:r w:rsidRPr="00690985">
        <w:t>Where does 2/5 fit?</w:t>
      </w:r>
    </w:p>
    <w:p w14:paraId="74013016" w14:textId="77777777" w:rsidR="00456EE4" w:rsidRDefault="00456EE4" w:rsidP="00456EE4">
      <w:pPr>
        <w:pStyle w:val="Default"/>
      </w:pPr>
    </w:p>
    <w:p w14:paraId="6C9EC09D" w14:textId="77777777" w:rsidR="00456EE4" w:rsidRPr="00096F46" w:rsidRDefault="00456EE4" w:rsidP="00456EE4">
      <w:pPr>
        <w:pStyle w:val="Default"/>
      </w:pPr>
      <w:r w:rsidRPr="00690985">
        <w:t>Explain your reasoning</w:t>
      </w:r>
      <w:r>
        <w:t xml:space="preserve"> using words, number lines and/or pictures. </w:t>
      </w:r>
    </w:p>
    <w:p w14:paraId="2150345C" w14:textId="77777777" w:rsidR="00096F46" w:rsidRDefault="00096F46" w:rsidP="00E46290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1CF56180" w14:textId="77777777" w:rsidR="00456EE4" w:rsidRDefault="00456EE4" w:rsidP="00E46290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tbl>
      <w:tblPr>
        <w:tblW w:w="11016" w:type="dxa"/>
        <w:tblInd w:w="-818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1710"/>
        <w:gridCol w:w="2016"/>
        <w:gridCol w:w="2484"/>
        <w:gridCol w:w="2520"/>
        <w:gridCol w:w="2286"/>
      </w:tblGrid>
      <w:tr w:rsidR="00031CBC" w14:paraId="5AA051B7" w14:textId="77777777" w:rsidTr="00031CBC">
        <w:tc>
          <w:tcPr>
            <w:tcW w:w="11016" w:type="dxa"/>
            <w:gridSpan w:val="5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shd w:val="pct90" w:color="000000" w:fill="FFFFFF"/>
          </w:tcPr>
          <w:p w14:paraId="0CAA2832" w14:textId="77777777" w:rsidR="00031CBC" w:rsidRDefault="00031CBC" w:rsidP="00C5163B">
            <w:pPr>
              <w:spacing w:line="120" w:lineRule="exact"/>
            </w:pPr>
          </w:p>
          <w:p w14:paraId="76D4BE95" w14:textId="77777777" w:rsidR="00031CBC" w:rsidRDefault="00031CBC" w:rsidP="00C5163B">
            <w:pPr>
              <w:spacing w:after="5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</w:rPr>
              <w:t>Mathematics assessment rubric</w:t>
            </w:r>
          </w:p>
        </w:tc>
      </w:tr>
      <w:tr w:rsidR="00031CBC" w14:paraId="7C8D27D5" w14:textId="77777777" w:rsidTr="00031CBC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36BAF6C" w14:textId="77777777" w:rsidR="00031CBC" w:rsidRDefault="00031CBC" w:rsidP="00C5163B">
            <w:pPr>
              <w:spacing w:line="1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35A92F" w14:textId="77777777" w:rsidR="00031CBC" w:rsidRDefault="00031CBC" w:rsidP="00C5163B">
            <w:pPr>
              <w:spacing w:after="5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Categories</w:t>
            </w:r>
          </w:p>
        </w:tc>
        <w:tc>
          <w:tcPr>
            <w:tcW w:w="201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6A85FF1" w14:textId="77777777" w:rsidR="00031CBC" w:rsidRDefault="00031CBC" w:rsidP="00C5163B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47581A9" w14:textId="77777777" w:rsidR="00031CBC" w:rsidRDefault="00031CBC" w:rsidP="00C5163B">
            <w:pPr>
              <w:spacing w:after="5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Level 1</w:t>
            </w:r>
          </w:p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AFBF374" w14:textId="77777777" w:rsidR="00031CBC" w:rsidRDefault="00031CBC" w:rsidP="00C5163B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B798C9" w14:textId="77777777" w:rsidR="00031CBC" w:rsidRDefault="00031CBC" w:rsidP="00C5163B">
            <w:pPr>
              <w:spacing w:after="5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Level 2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46D235F" w14:textId="77777777" w:rsidR="00031CBC" w:rsidRDefault="00031CBC" w:rsidP="00C5163B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9F2D0DF" w14:textId="77777777" w:rsidR="00031CBC" w:rsidRDefault="00031CBC" w:rsidP="00C5163B">
            <w:pPr>
              <w:spacing w:after="5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Level 3</w:t>
            </w:r>
          </w:p>
        </w:tc>
        <w:tc>
          <w:tcPr>
            <w:tcW w:w="228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7343E149" w14:textId="77777777" w:rsidR="00031CBC" w:rsidRDefault="00031CBC" w:rsidP="00C5163B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E26AB7A" w14:textId="77777777" w:rsidR="00031CBC" w:rsidRDefault="00031CBC" w:rsidP="00C5163B">
            <w:pPr>
              <w:spacing w:after="5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Level 4</w:t>
            </w:r>
          </w:p>
        </w:tc>
      </w:tr>
      <w:tr w:rsidR="00031CBC" w14:paraId="5D46B8FD" w14:textId="77777777" w:rsidTr="00031CBC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6" w:space="0" w:color="FFFFFF"/>
            </w:tcBorders>
          </w:tcPr>
          <w:p w14:paraId="4E3DFF47" w14:textId="77777777" w:rsidR="00031CBC" w:rsidRDefault="00031CBC" w:rsidP="00C5163B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B772C06" w14:textId="77777777" w:rsidR="00031CBC" w:rsidRDefault="00031CBC" w:rsidP="00C5163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Knowledge and Understanding</w:t>
            </w:r>
          </w:p>
          <w:p w14:paraId="65E0A4DD" w14:textId="77777777" w:rsidR="00031CBC" w:rsidRDefault="00031CBC" w:rsidP="003C5566">
            <w:pPr>
              <w:pStyle w:val="Level1"/>
              <w:tabs>
                <w:tab w:val="left" w:pos="-480"/>
                <w:tab w:val="left" w:pos="0"/>
                <w:tab w:val="left" w:pos="240"/>
                <w:tab w:val="left" w:pos="1440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understanding of Concepts</w:t>
            </w:r>
          </w:p>
          <w:p w14:paraId="7621A572" w14:textId="77777777" w:rsidR="00031CBC" w:rsidRDefault="00031CBC" w:rsidP="00C5163B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6" w:space="0" w:color="FFFFFF"/>
            </w:tcBorders>
          </w:tcPr>
          <w:p w14:paraId="03D50D97" w14:textId="77777777" w:rsidR="00031CBC" w:rsidRDefault="00031CBC" w:rsidP="00C5163B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F77010C" w14:textId="77777777" w:rsidR="00031CBC" w:rsidRDefault="00031CBC" w:rsidP="00C5163B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demonstrates a limited understanding of concepts related to ordering/comparing fractions and equivalency through incomplete or unclear explanations, representations </w:t>
            </w:r>
          </w:p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6" w:space="0" w:color="FFFFFF"/>
            </w:tcBorders>
          </w:tcPr>
          <w:p w14:paraId="336FDCC3" w14:textId="77777777" w:rsidR="003C5566" w:rsidRDefault="003C5566" w:rsidP="00C5163B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574EF8B" w14:textId="77777777" w:rsidR="00031CBC" w:rsidRDefault="00031CBC" w:rsidP="00C5163B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demonstrates some understanding of concepts related to ordering/comparing fractions and equivalency through simple, somewhat complete explanations, representations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6" w:space="0" w:color="FFFFFF"/>
            </w:tcBorders>
          </w:tcPr>
          <w:p w14:paraId="52168501" w14:textId="77777777" w:rsidR="00031CBC" w:rsidRDefault="00031CBC" w:rsidP="00C5163B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4F96B94" w14:textId="77777777" w:rsidR="00031CBC" w:rsidRDefault="00031CBC" w:rsidP="00C5163B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demonstrates considerable  understanding of concepts related to ordering/comparing fractions and equivalency through generally clear and complete  explanations, representations</w:t>
            </w:r>
          </w:p>
        </w:tc>
        <w:tc>
          <w:tcPr>
            <w:tcW w:w="228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FA0DC0B" w14:textId="77777777" w:rsidR="00031CBC" w:rsidRDefault="00031CBC" w:rsidP="00C5163B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9264C37" w14:textId="77777777" w:rsidR="00031CBC" w:rsidRDefault="00031CBC" w:rsidP="00C5163B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demonstrates a thorough  understanding of concepts related to ordering/comparing fractions and equivalency through clear and complete explanations and representations</w:t>
            </w:r>
          </w:p>
        </w:tc>
      </w:tr>
      <w:tr w:rsidR="00031CBC" w14:paraId="40F21841" w14:textId="77777777" w:rsidTr="00031CB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809" w14:textId="77777777" w:rsidR="00031CBC" w:rsidRDefault="00031CBC" w:rsidP="00C5163B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1C25136" w14:textId="77777777" w:rsidR="00031CBC" w:rsidRDefault="00031CBC" w:rsidP="00C5163B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Communication</w:t>
            </w:r>
          </w:p>
          <w:p w14:paraId="56B26CD7" w14:textId="77777777" w:rsidR="00031CBC" w:rsidRDefault="00031CBC" w:rsidP="00C5163B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expresses mathematical  ideas orally , visually and in writing using numbers symbols, pictures, graphs, diagrams and words </w:t>
            </w:r>
          </w:p>
          <w:p w14:paraId="16066759" w14:textId="77777777" w:rsidR="00031CBC" w:rsidRDefault="00031CBC" w:rsidP="00C5163B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explains, justifies, reflects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82BF" w14:textId="77777777" w:rsidR="00031CBC" w:rsidRDefault="00031CBC" w:rsidP="00C5163B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11FA2D1" w14:textId="77777777" w:rsidR="00031CBC" w:rsidRDefault="00031CBC" w:rsidP="00C5163B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communicates  justification with limited  effectiveness: little evidence of  organization, clarity, </w:t>
            </w:r>
          </w:p>
          <w:p w14:paraId="25B60611" w14:textId="77777777" w:rsidR="00031CBC" w:rsidRDefault="00031CBC" w:rsidP="00031CBC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uses few  conventions, vocabulary and terminology related to fractions   to </w:t>
            </w:r>
            <w:r w:rsidR="00614AEF">
              <w:rPr>
                <w:rFonts w:ascii="Arial" w:hAnsi="Arial" w:cs="Arial"/>
                <w:color w:val="000000"/>
                <w:sz w:val="16"/>
                <w:szCs w:val="16"/>
              </w:rPr>
              <w:t>explain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mathematical information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815B" w14:textId="77777777" w:rsidR="00031CBC" w:rsidRDefault="00031CBC" w:rsidP="00C5163B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E566F54" w14:textId="77777777" w:rsidR="00031CBC" w:rsidRDefault="00031CBC" w:rsidP="00C5163B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communicates mathematical thinking with some  effectiveness: some  degree of organization, clarity,  </w:t>
            </w:r>
          </w:p>
          <w:p w14:paraId="44F9B93D" w14:textId="77777777" w:rsidR="00031CBC" w:rsidRDefault="00031CBC" w:rsidP="00031CBC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uses some basic conventions, vocabulary and terminology related to fractions to </w:t>
            </w:r>
            <w:r w:rsidR="00614AEF">
              <w:rPr>
                <w:rFonts w:ascii="Arial" w:hAnsi="Arial" w:cs="Arial"/>
                <w:color w:val="000000"/>
                <w:sz w:val="16"/>
                <w:szCs w:val="16"/>
              </w:rPr>
              <w:t>explain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basic  mathematical information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3D31" w14:textId="77777777" w:rsidR="00031CBC" w:rsidRDefault="00031CBC" w:rsidP="00C5163B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3EC4715" w14:textId="77777777" w:rsidR="00031CBC" w:rsidRDefault="00031CBC" w:rsidP="00C5163B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communicates mathematical thinking with considerable effectiveness: appropriate  degree of organization, clarity, </w:t>
            </w:r>
          </w:p>
          <w:p w14:paraId="5A6FD901" w14:textId="77777777" w:rsidR="00031CBC" w:rsidRDefault="00031CBC" w:rsidP="00031CBC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uses most conventions, vocabulary and terminology related to fractions to </w:t>
            </w:r>
            <w:r w:rsidR="00614AEF">
              <w:rPr>
                <w:rFonts w:ascii="Arial" w:hAnsi="Arial" w:cs="Arial"/>
                <w:color w:val="000000"/>
                <w:sz w:val="16"/>
                <w:szCs w:val="16"/>
              </w:rPr>
              <w:t>explain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mathematical information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D62E" w14:textId="77777777" w:rsidR="00031CBC" w:rsidRDefault="00031CBC" w:rsidP="00C5163B">
            <w:pPr>
              <w:spacing w:line="1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8F95BE1" w14:textId="77777777" w:rsidR="00031CBC" w:rsidRDefault="00031CBC" w:rsidP="00C5163B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communicates mathematical thinking effectively with a high degree of organization, clarity </w:t>
            </w:r>
          </w:p>
          <w:p w14:paraId="7146B747" w14:textId="77777777" w:rsidR="00031CBC" w:rsidRDefault="00031CBC" w:rsidP="00614AEF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uses</w:t>
            </w:r>
            <w:r w:rsidR="00614AEF">
              <w:rPr>
                <w:rFonts w:ascii="Arial" w:hAnsi="Arial" w:cs="Arial"/>
                <w:color w:val="000000"/>
                <w:sz w:val="16"/>
                <w:szCs w:val="16"/>
              </w:rPr>
              <w:t xml:space="preserve"> all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conventions, vocabulary and terminology </w:t>
            </w:r>
            <w:r w:rsidR="00614AEF">
              <w:rPr>
                <w:rFonts w:ascii="Arial" w:hAnsi="Arial" w:cs="Arial"/>
                <w:color w:val="000000"/>
                <w:sz w:val="16"/>
                <w:szCs w:val="16"/>
              </w:rPr>
              <w:t xml:space="preserve">related to fractions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to </w:t>
            </w:r>
            <w:r w:rsidR="00614AEF">
              <w:rPr>
                <w:rFonts w:ascii="Arial" w:hAnsi="Arial" w:cs="Arial"/>
                <w:color w:val="000000"/>
                <w:sz w:val="16"/>
                <w:szCs w:val="16"/>
              </w:rPr>
              <w:t>explain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mathematical information</w:t>
            </w:r>
          </w:p>
        </w:tc>
      </w:tr>
    </w:tbl>
    <w:p w14:paraId="22993A06" w14:textId="77777777" w:rsidR="00E46290" w:rsidRDefault="00E46290" w:rsidP="00E46290"/>
    <w:p w14:paraId="6B53CBCC" w14:textId="77777777" w:rsidR="00D52CEA" w:rsidRDefault="00D52CEA" w:rsidP="00E46290"/>
    <w:p w14:paraId="08BE463A" w14:textId="77777777" w:rsidR="00D52CEA" w:rsidRDefault="00D52CEA" w:rsidP="00E46290"/>
    <w:p w14:paraId="0698CEF4" w14:textId="77777777" w:rsidR="00D52CEA" w:rsidRDefault="00D52CEA" w:rsidP="00E46290"/>
    <w:p w14:paraId="2F481CBD" w14:textId="77777777" w:rsidR="00D52CEA" w:rsidRDefault="00D52CEA" w:rsidP="00E46290"/>
    <w:p w14:paraId="7C835E0A" w14:textId="77777777" w:rsidR="00D52CEA" w:rsidRDefault="00D52CEA" w:rsidP="00E46290"/>
    <w:p w14:paraId="56BBAE9A" w14:textId="77777777" w:rsidR="00D52CEA" w:rsidRDefault="00D52CEA" w:rsidP="00E46290"/>
    <w:p w14:paraId="79262548" w14:textId="77777777" w:rsidR="00D52CEA" w:rsidRDefault="00D52CEA" w:rsidP="00E46290"/>
    <w:p w14:paraId="4771251B" w14:textId="77777777" w:rsidR="00D52CEA" w:rsidRDefault="00D52CEA" w:rsidP="00E46290"/>
    <w:p w14:paraId="5AA950A7" w14:textId="77777777" w:rsidR="00F22BEE" w:rsidRDefault="00F22BEE" w:rsidP="00E46290"/>
    <w:p w14:paraId="2C87FA53" w14:textId="77777777" w:rsidR="00F22BEE" w:rsidRDefault="00F22BEE" w:rsidP="00E46290"/>
    <w:p w14:paraId="779B0BF4" w14:textId="77777777" w:rsidR="00F22BEE" w:rsidRDefault="00F22BEE" w:rsidP="00E46290"/>
    <w:p w14:paraId="12268CA0" w14:textId="77777777" w:rsidR="00D52CEA" w:rsidRDefault="00D52CEA" w:rsidP="00E46290">
      <w:bookmarkStart w:id="0" w:name="_GoBack"/>
      <w:bookmarkEnd w:id="0"/>
    </w:p>
    <w:sectPr w:rsidR="00D52CE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DABE4" w14:textId="77777777" w:rsidR="008139DA" w:rsidRDefault="008139DA" w:rsidP="008139DA">
      <w:pPr>
        <w:spacing w:after="0" w:line="240" w:lineRule="auto"/>
      </w:pPr>
      <w:r>
        <w:separator/>
      </w:r>
    </w:p>
  </w:endnote>
  <w:endnote w:type="continuationSeparator" w:id="0">
    <w:p w14:paraId="40434BDB" w14:textId="77777777" w:rsidR="008139DA" w:rsidRDefault="008139DA" w:rsidP="0081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C8A9F" w14:textId="77777777" w:rsidR="008139DA" w:rsidRPr="006C4943" w:rsidRDefault="008139DA" w:rsidP="008139DA">
    <w:pPr>
      <w:pStyle w:val="Footer"/>
      <w:jc w:val="center"/>
      <w:rPr>
        <w:rFonts w:ascii="Helvetica Neue" w:hAnsi="Helvetica Neue"/>
        <w:color w:val="000090"/>
        <w:sz w:val="24"/>
        <w:szCs w:val="24"/>
      </w:rPr>
    </w:pPr>
    <w:r w:rsidRPr="006C4943">
      <w:rPr>
        <w:rFonts w:ascii="Helvetica Neue" w:hAnsi="Helvetica Neue"/>
        <w:color w:val="000090"/>
        <w:sz w:val="24"/>
        <w:szCs w:val="24"/>
      </w:rPr>
      <w:t>www.etfoassessment.ca</w:t>
    </w:r>
  </w:p>
  <w:p w14:paraId="36BECDCE" w14:textId="77777777" w:rsidR="008139DA" w:rsidRDefault="008139D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CF8D3" w14:textId="77777777" w:rsidR="008139DA" w:rsidRDefault="008139DA" w:rsidP="008139DA">
      <w:pPr>
        <w:spacing w:after="0" w:line="240" w:lineRule="auto"/>
      </w:pPr>
      <w:r>
        <w:separator/>
      </w:r>
    </w:p>
  </w:footnote>
  <w:footnote w:type="continuationSeparator" w:id="0">
    <w:p w14:paraId="1974B7B2" w14:textId="77777777" w:rsidR="008139DA" w:rsidRDefault="008139DA" w:rsidP="00813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EB12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$"/>
        <w:legacy w:legacy="1" w:legacySpace="0" w:legacyIndent="240"/>
        <w:lvlJc w:val="left"/>
        <w:pPr>
          <w:ind w:left="240" w:hanging="2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90"/>
    <w:rsid w:val="00031CBC"/>
    <w:rsid w:val="00096F46"/>
    <w:rsid w:val="002406B0"/>
    <w:rsid w:val="003C5566"/>
    <w:rsid w:val="00456EE4"/>
    <w:rsid w:val="004972F6"/>
    <w:rsid w:val="00614AEF"/>
    <w:rsid w:val="00690985"/>
    <w:rsid w:val="008139DA"/>
    <w:rsid w:val="008560C2"/>
    <w:rsid w:val="00AE42DA"/>
    <w:rsid w:val="00D52CEA"/>
    <w:rsid w:val="00E46290"/>
    <w:rsid w:val="00F2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CE9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62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90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uiPriority w:val="99"/>
    <w:rsid w:val="00031CBC"/>
    <w:pPr>
      <w:widowControl w:val="0"/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Theme="minorEastAsia" w:hAnsi="Times New Roman" w:cs="Times New Roman"/>
      <w:sz w:val="24"/>
      <w:szCs w:val="24"/>
      <w:lang w:val="en-US" w:eastAsia="en-CA"/>
    </w:rPr>
  </w:style>
  <w:style w:type="paragraph" w:styleId="Header">
    <w:name w:val="header"/>
    <w:basedOn w:val="Normal"/>
    <w:link w:val="HeaderChar"/>
    <w:uiPriority w:val="99"/>
    <w:unhideWhenUsed/>
    <w:rsid w:val="008139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9DA"/>
  </w:style>
  <w:style w:type="paragraph" w:styleId="Footer">
    <w:name w:val="footer"/>
    <w:basedOn w:val="Normal"/>
    <w:link w:val="FooterChar"/>
    <w:uiPriority w:val="99"/>
    <w:unhideWhenUsed/>
    <w:rsid w:val="008139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9D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62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90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uiPriority w:val="99"/>
    <w:rsid w:val="00031CBC"/>
    <w:pPr>
      <w:widowControl w:val="0"/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Theme="minorEastAsia" w:hAnsi="Times New Roman" w:cs="Times New Roman"/>
      <w:sz w:val="24"/>
      <w:szCs w:val="24"/>
      <w:lang w:val="en-US" w:eastAsia="en-CA"/>
    </w:rPr>
  </w:style>
  <w:style w:type="paragraph" w:styleId="Header">
    <w:name w:val="header"/>
    <w:basedOn w:val="Normal"/>
    <w:link w:val="HeaderChar"/>
    <w:uiPriority w:val="99"/>
    <w:unhideWhenUsed/>
    <w:rsid w:val="008139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9DA"/>
  </w:style>
  <w:style w:type="paragraph" w:styleId="Footer">
    <w:name w:val="footer"/>
    <w:basedOn w:val="Normal"/>
    <w:link w:val="FooterChar"/>
    <w:uiPriority w:val="99"/>
    <w:unhideWhenUsed/>
    <w:rsid w:val="008139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2442</Characters>
  <Application>Microsoft Macintosh Word</Application>
  <DocSecurity>0</DocSecurity>
  <Lines>348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Richard McPherson</cp:lastModifiedBy>
  <cp:revision>3</cp:revision>
  <dcterms:created xsi:type="dcterms:W3CDTF">2017-02-12T19:45:00Z</dcterms:created>
  <dcterms:modified xsi:type="dcterms:W3CDTF">2017-03-12T16:30:00Z</dcterms:modified>
</cp:coreProperties>
</file>