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B69C1" w14:textId="77777777" w:rsidR="001D5825" w:rsidRDefault="001D5825" w:rsidP="004E0772">
      <w:pPr>
        <w:jc w:val="center"/>
        <w:rPr>
          <w:b/>
          <w:u w:val="single"/>
          <w:lang w:val="en-CA"/>
        </w:rPr>
      </w:pPr>
    </w:p>
    <w:p w14:paraId="7504E255" w14:textId="77777777" w:rsidR="004E0772" w:rsidRDefault="004E0772" w:rsidP="004E0772">
      <w:pPr>
        <w:jc w:val="center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>Mathematics Problem Solving Checklist</w:t>
      </w:r>
    </w:p>
    <w:p w14:paraId="576BD32F" w14:textId="77777777" w:rsidR="004E0772" w:rsidRDefault="004E0772" w:rsidP="004E0772">
      <w:pPr>
        <w:jc w:val="center"/>
        <w:rPr>
          <w:b/>
          <w:sz w:val="28"/>
          <w:szCs w:val="28"/>
          <w:u w:val="single"/>
          <w:lang w:val="en-CA"/>
        </w:rPr>
      </w:pPr>
    </w:p>
    <w:p w14:paraId="5E919919" w14:textId="77777777" w:rsidR="004E0772" w:rsidRDefault="004E0772" w:rsidP="004E0772">
      <w:pPr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>Task:</w:t>
      </w:r>
    </w:p>
    <w:p w14:paraId="12AB4AEC" w14:textId="77777777" w:rsidR="004E0772" w:rsidRDefault="004E0772" w:rsidP="004E0772">
      <w:pPr>
        <w:rPr>
          <w:b/>
          <w:sz w:val="28"/>
          <w:szCs w:val="28"/>
          <w:u w:val="single"/>
          <w:lang w:val="en-CA"/>
        </w:rPr>
      </w:pPr>
    </w:p>
    <w:p w14:paraId="5065F65B" w14:textId="77777777" w:rsidR="004E0772" w:rsidRDefault="004E0772" w:rsidP="004E0772">
      <w:pPr>
        <w:jc w:val="center"/>
        <w:rPr>
          <w:b/>
          <w:sz w:val="28"/>
          <w:szCs w:val="28"/>
          <w:u w:val="single"/>
          <w:lang w:val="en-CA"/>
        </w:rPr>
      </w:pPr>
    </w:p>
    <w:tbl>
      <w:tblPr>
        <w:tblStyle w:val="TableGrid"/>
        <w:tblW w:w="13209" w:type="dxa"/>
        <w:tblLook w:val="04A0" w:firstRow="1" w:lastRow="0" w:firstColumn="1" w:lastColumn="0" w:noHBand="0" w:noVBand="1"/>
      </w:tblPr>
      <w:tblGrid>
        <w:gridCol w:w="3402"/>
        <w:gridCol w:w="1182"/>
        <w:gridCol w:w="1330"/>
        <w:gridCol w:w="1217"/>
        <w:gridCol w:w="1299"/>
        <w:gridCol w:w="1414"/>
        <w:gridCol w:w="1252"/>
        <w:gridCol w:w="1166"/>
        <w:gridCol w:w="947"/>
      </w:tblGrid>
      <w:tr w:rsidR="004E0772" w14:paraId="50103218" w14:textId="77777777" w:rsidTr="004E0772">
        <w:trPr>
          <w:trHeight w:val="1904"/>
        </w:trPr>
        <w:tc>
          <w:tcPr>
            <w:tcW w:w="3402" w:type="dxa"/>
          </w:tcPr>
          <w:p w14:paraId="2D48EF57" w14:textId="77777777" w:rsidR="006A73D4" w:rsidRDefault="006A73D4" w:rsidP="004E0772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  <w:p w14:paraId="62129E77" w14:textId="77777777" w:rsidR="006A73D4" w:rsidRDefault="006A73D4" w:rsidP="004E0772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  <w:p w14:paraId="72A8EADB" w14:textId="7F562E77" w:rsidR="004E0772" w:rsidRPr="006A73D4" w:rsidRDefault="006A73D4" w:rsidP="004E0772">
            <w:pPr>
              <w:jc w:val="center"/>
              <w:rPr>
                <w:b/>
                <w:sz w:val="36"/>
                <w:szCs w:val="36"/>
                <w:lang w:val="en-CA"/>
              </w:rPr>
            </w:pPr>
            <w:r>
              <w:rPr>
                <w:b/>
                <w:sz w:val="36"/>
                <w:szCs w:val="36"/>
                <w:lang w:val="en-CA"/>
              </w:rPr>
              <w:t xml:space="preserve"> Student </w:t>
            </w:r>
            <w:r w:rsidR="004E0772" w:rsidRPr="006A73D4">
              <w:rPr>
                <w:b/>
                <w:sz w:val="36"/>
                <w:szCs w:val="36"/>
                <w:lang w:val="en-CA"/>
              </w:rPr>
              <w:t>Name</w:t>
            </w:r>
          </w:p>
        </w:tc>
        <w:tc>
          <w:tcPr>
            <w:tcW w:w="1182" w:type="dxa"/>
          </w:tcPr>
          <w:p w14:paraId="5546BFAE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 w:rsidRPr="004E0772">
              <w:rPr>
                <w:b/>
                <w:sz w:val="16"/>
                <w:szCs w:val="16"/>
                <w:lang w:val="en-CA"/>
              </w:rPr>
              <w:t>Reads the problem carefully and identifies the most important information</w:t>
            </w:r>
          </w:p>
        </w:tc>
        <w:tc>
          <w:tcPr>
            <w:tcW w:w="1330" w:type="dxa"/>
          </w:tcPr>
          <w:p w14:paraId="16345440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Selects the most appropriate strategy or combination of strategies to solve the problem</w:t>
            </w:r>
          </w:p>
        </w:tc>
        <w:tc>
          <w:tcPr>
            <w:tcW w:w="1217" w:type="dxa"/>
          </w:tcPr>
          <w:p w14:paraId="7090CD26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Does the necessary and appropriate calculations, and revises or applies different strategies if necessary</w:t>
            </w:r>
          </w:p>
        </w:tc>
        <w:tc>
          <w:tcPr>
            <w:tcW w:w="1299" w:type="dxa"/>
          </w:tcPr>
          <w:p w14:paraId="7E1B29F4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Checks the reasonableness of the answer and considers extensions or variations</w:t>
            </w:r>
          </w:p>
        </w:tc>
        <w:tc>
          <w:tcPr>
            <w:tcW w:w="1414" w:type="dxa"/>
          </w:tcPr>
          <w:p w14:paraId="73257F48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Uses manipulatives, models, drawings, words, pictures, symbols calculators, etc. appropriately</w:t>
            </w:r>
          </w:p>
        </w:tc>
        <w:tc>
          <w:tcPr>
            <w:tcW w:w="1252" w:type="dxa"/>
          </w:tcPr>
          <w:p w14:paraId="0090E0ED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Discusses ideas collaboratively with the group to clarify which strategy would work best</w:t>
            </w:r>
          </w:p>
        </w:tc>
        <w:tc>
          <w:tcPr>
            <w:tcW w:w="1166" w:type="dxa"/>
          </w:tcPr>
          <w:p w14:paraId="511189A3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Contributes appropriately to the group and shares the work equitably</w:t>
            </w:r>
          </w:p>
        </w:tc>
        <w:tc>
          <w:tcPr>
            <w:tcW w:w="947" w:type="dxa"/>
          </w:tcPr>
          <w:p w14:paraId="28DA0C22" w14:textId="77777777" w:rsidR="004E0772" w:rsidRPr="004E0772" w:rsidRDefault="004E0772" w:rsidP="004E0772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Describes how the solution was reached clearly and effectively</w:t>
            </w:r>
          </w:p>
        </w:tc>
      </w:tr>
      <w:tr w:rsidR="004E0772" w14:paraId="33D34ECE" w14:textId="77777777" w:rsidTr="004E0772">
        <w:trPr>
          <w:trHeight w:val="538"/>
        </w:trPr>
        <w:tc>
          <w:tcPr>
            <w:tcW w:w="3402" w:type="dxa"/>
          </w:tcPr>
          <w:p w14:paraId="185E8FF9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7EC60158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0D2E8E86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4E1E6067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7E653252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0B486B01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743DB889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7EDD624B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0E10C146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  <w:tr w:rsidR="004E0772" w14:paraId="216C82F0" w14:textId="77777777" w:rsidTr="004E0772">
        <w:trPr>
          <w:trHeight w:val="538"/>
        </w:trPr>
        <w:tc>
          <w:tcPr>
            <w:tcW w:w="3402" w:type="dxa"/>
          </w:tcPr>
          <w:p w14:paraId="4C830D67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5AA5F6B7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2BF6C391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34B95988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45AC97AA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094325C2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700C4483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21AD48E8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0FD2B4BD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  <w:tr w:rsidR="004E0772" w14:paraId="3406213A" w14:textId="77777777" w:rsidTr="004E0772">
        <w:trPr>
          <w:trHeight w:val="538"/>
        </w:trPr>
        <w:tc>
          <w:tcPr>
            <w:tcW w:w="3402" w:type="dxa"/>
          </w:tcPr>
          <w:p w14:paraId="5AE80794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1277A32B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12BB5967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38618169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0FAE6D71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31A948CA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465A44D3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100F2B85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31055121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  <w:tr w:rsidR="004E0772" w14:paraId="2F6BF143" w14:textId="77777777" w:rsidTr="004E0772">
        <w:trPr>
          <w:trHeight w:val="538"/>
        </w:trPr>
        <w:tc>
          <w:tcPr>
            <w:tcW w:w="3402" w:type="dxa"/>
          </w:tcPr>
          <w:p w14:paraId="6A35776C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203363C5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6E8747DE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56DCFE8B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771DEDBD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5236644B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0BB27C2C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59525F2D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481A2E38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  <w:tr w:rsidR="004E0772" w14:paraId="6B612047" w14:textId="77777777" w:rsidTr="004E0772">
        <w:trPr>
          <w:trHeight w:val="517"/>
        </w:trPr>
        <w:tc>
          <w:tcPr>
            <w:tcW w:w="3402" w:type="dxa"/>
          </w:tcPr>
          <w:p w14:paraId="5B1365CA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1234D70B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102A809D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4994C2AE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6AFD572A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1405CAD1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3D425E69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362CBB9C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6D2624DD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  <w:tr w:rsidR="004E0772" w14:paraId="6597205B" w14:textId="77777777" w:rsidTr="004E0772">
        <w:trPr>
          <w:trHeight w:val="517"/>
        </w:trPr>
        <w:tc>
          <w:tcPr>
            <w:tcW w:w="3402" w:type="dxa"/>
          </w:tcPr>
          <w:p w14:paraId="08203683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56D7F6A9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361E9EA4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4FB8CCF9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7F9C4CA9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2A35F84A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73830353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04237C32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60603326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  <w:tr w:rsidR="004E0772" w14:paraId="673F9986" w14:textId="77777777" w:rsidTr="004E0772">
        <w:trPr>
          <w:trHeight w:val="517"/>
        </w:trPr>
        <w:tc>
          <w:tcPr>
            <w:tcW w:w="3402" w:type="dxa"/>
          </w:tcPr>
          <w:p w14:paraId="71C11DF2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18A6B36B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4E3DD5EE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3544DEEF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2E2937A3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7E48469F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35CA3CDF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2A8DFB46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23ED721D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  <w:tr w:rsidR="004E0772" w14:paraId="06F09AF7" w14:textId="77777777" w:rsidTr="004E0772">
        <w:trPr>
          <w:trHeight w:val="517"/>
        </w:trPr>
        <w:tc>
          <w:tcPr>
            <w:tcW w:w="3402" w:type="dxa"/>
          </w:tcPr>
          <w:p w14:paraId="0DF1A577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82" w:type="dxa"/>
          </w:tcPr>
          <w:p w14:paraId="0A657C68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330" w:type="dxa"/>
          </w:tcPr>
          <w:p w14:paraId="726261C4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17" w:type="dxa"/>
          </w:tcPr>
          <w:p w14:paraId="434DA10D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99" w:type="dxa"/>
          </w:tcPr>
          <w:p w14:paraId="14284B83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414" w:type="dxa"/>
          </w:tcPr>
          <w:p w14:paraId="68E5A79F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252" w:type="dxa"/>
          </w:tcPr>
          <w:p w14:paraId="4D5C6018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1166" w:type="dxa"/>
          </w:tcPr>
          <w:p w14:paraId="6BDF50AF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  <w:tc>
          <w:tcPr>
            <w:tcW w:w="947" w:type="dxa"/>
          </w:tcPr>
          <w:p w14:paraId="71272CDA" w14:textId="77777777" w:rsidR="004E0772" w:rsidRDefault="004E0772" w:rsidP="004E0772">
            <w:pPr>
              <w:jc w:val="center"/>
              <w:rPr>
                <w:b/>
                <w:sz w:val="28"/>
                <w:szCs w:val="28"/>
                <w:u w:val="single"/>
                <w:lang w:val="en-CA"/>
              </w:rPr>
            </w:pPr>
          </w:p>
        </w:tc>
      </w:tr>
    </w:tbl>
    <w:p w14:paraId="57759B45" w14:textId="77777777" w:rsidR="004E0772" w:rsidRPr="004E0772" w:rsidRDefault="004E0772" w:rsidP="004E0772">
      <w:pPr>
        <w:jc w:val="center"/>
        <w:rPr>
          <w:b/>
          <w:sz w:val="28"/>
          <w:szCs w:val="28"/>
          <w:u w:val="single"/>
          <w:lang w:val="en-CA"/>
        </w:rPr>
      </w:pPr>
      <w:bookmarkStart w:id="0" w:name="_GoBack"/>
      <w:bookmarkEnd w:id="0"/>
    </w:p>
    <w:sectPr w:rsidR="004E0772" w:rsidRPr="004E0772" w:rsidSect="002D7AF3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8F7CB" w14:textId="77777777" w:rsidR="004F4425" w:rsidRDefault="004F4425" w:rsidP="004F4425">
      <w:r>
        <w:separator/>
      </w:r>
    </w:p>
  </w:endnote>
  <w:endnote w:type="continuationSeparator" w:id="0">
    <w:p w14:paraId="14F30A83" w14:textId="77777777" w:rsidR="004F4425" w:rsidRDefault="004F4425" w:rsidP="004F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FFA56" w14:textId="77777777" w:rsidR="004F4425" w:rsidRPr="006C4943" w:rsidRDefault="004F4425" w:rsidP="004F4425">
    <w:pPr>
      <w:pStyle w:val="Footer"/>
      <w:jc w:val="center"/>
      <w:rPr>
        <w:rFonts w:ascii="Helvetica Neue" w:hAnsi="Helvetica Neue"/>
        <w:color w:val="000090"/>
      </w:rPr>
    </w:pPr>
    <w:r w:rsidRPr="006C4943">
      <w:rPr>
        <w:rFonts w:ascii="Helvetica Neue" w:hAnsi="Helvetica Neue"/>
        <w:color w:val="000090"/>
      </w:rPr>
      <w:t>www.etfoassessment.ca</w:t>
    </w:r>
  </w:p>
  <w:p w14:paraId="68BACC8D" w14:textId="77777777" w:rsidR="004F4425" w:rsidRDefault="004F44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C5046" w14:textId="77777777" w:rsidR="004F4425" w:rsidRDefault="004F4425" w:rsidP="004F4425">
      <w:r>
        <w:separator/>
      </w:r>
    </w:p>
  </w:footnote>
  <w:footnote w:type="continuationSeparator" w:id="0">
    <w:p w14:paraId="1E21786A" w14:textId="77777777" w:rsidR="004F4425" w:rsidRDefault="004F4425" w:rsidP="004F4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72"/>
    <w:rsid w:val="001D5825"/>
    <w:rsid w:val="002D7AF3"/>
    <w:rsid w:val="004E0772"/>
    <w:rsid w:val="004F4425"/>
    <w:rsid w:val="006A73D4"/>
    <w:rsid w:val="00817712"/>
    <w:rsid w:val="00A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27C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44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425"/>
  </w:style>
  <w:style w:type="paragraph" w:styleId="Footer">
    <w:name w:val="footer"/>
    <w:basedOn w:val="Normal"/>
    <w:link w:val="FooterChar"/>
    <w:uiPriority w:val="99"/>
    <w:unhideWhenUsed/>
    <w:rsid w:val="004F44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4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44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425"/>
  </w:style>
  <w:style w:type="paragraph" w:styleId="Footer">
    <w:name w:val="footer"/>
    <w:basedOn w:val="Normal"/>
    <w:link w:val="FooterChar"/>
    <w:uiPriority w:val="99"/>
    <w:unhideWhenUsed/>
    <w:rsid w:val="004F44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758</Characters>
  <Application>Microsoft Macintosh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Margaret</dc:creator>
  <cp:keywords/>
  <dc:description/>
  <cp:lastModifiedBy>Richard McPherson</cp:lastModifiedBy>
  <cp:revision>3</cp:revision>
  <cp:lastPrinted>2017-03-12T16:02:00Z</cp:lastPrinted>
  <dcterms:created xsi:type="dcterms:W3CDTF">2017-03-12T16:02:00Z</dcterms:created>
  <dcterms:modified xsi:type="dcterms:W3CDTF">2017-03-12T16:03:00Z</dcterms:modified>
</cp:coreProperties>
</file>